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jc w:val="both"/>
        <w:rPr>
          <w:rFonts w:hint="default" w:ascii="仿宋" w:hAnsi="仿宋" w:eastAsia="仿宋" w:cs="仿宋"/>
          <w:b w:val="0"/>
          <w:bCs w:val="0"/>
          <w:sz w:val="32"/>
          <w:szCs w:val="32"/>
          <w:lang w:val="en-US" w:eastAsia="zh-CN"/>
        </w:rPr>
      </w:pPr>
    </w:p>
    <w:p>
      <w:pPr>
        <w:jc w:val="center"/>
        <w:rPr>
          <w:rFonts w:hint="default" w:ascii="方正公文小标宋" w:hAnsi="方正公文小标宋" w:eastAsia="方正公文小标宋" w:cs="方正公文小标宋"/>
          <w:b w:val="0"/>
          <w:bCs w:val="0"/>
          <w:sz w:val="32"/>
          <w:szCs w:val="32"/>
          <w:lang w:val="en-US" w:eastAsia="zh-CN"/>
        </w:rPr>
      </w:pPr>
      <w:r>
        <w:rPr>
          <w:rFonts w:hint="eastAsia" w:ascii="方正公文小标宋" w:hAnsi="方正公文小标宋" w:eastAsia="方正公文小标宋" w:cs="方正公文小标宋"/>
          <w:b w:val="0"/>
          <w:bCs w:val="0"/>
          <w:sz w:val="44"/>
          <w:szCs w:val="44"/>
          <w:lang w:val="en-US" w:eastAsia="zh-CN"/>
        </w:rPr>
        <w:t>内蒙古自治区房地产从业人员岗位能力和信用信息记录管理平台细则</w:t>
      </w:r>
    </w:p>
    <w:p>
      <w:pPr>
        <w:ind w:firstLine="643" w:firstLineChars="200"/>
        <w:rPr>
          <w:rFonts w:hint="eastAsia" w:ascii="仿宋" w:hAnsi="仿宋" w:eastAsia="仿宋" w:cs="仿宋"/>
          <w:b/>
          <w:bCs/>
          <w:sz w:val="32"/>
          <w:szCs w:val="32"/>
          <w:lang w:eastAsia="zh-CN"/>
        </w:rPr>
      </w:pP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一、记录</w:t>
      </w:r>
      <w:r>
        <w:rPr>
          <w:rFonts w:hint="eastAsia" w:ascii="黑体" w:hAnsi="黑体" w:eastAsia="黑体" w:cs="黑体"/>
          <w:b w:val="0"/>
          <w:bCs w:val="0"/>
          <w:sz w:val="32"/>
          <w:szCs w:val="32"/>
          <w:lang w:val="en-US" w:eastAsia="zh-CN"/>
        </w:rPr>
        <w:t>主</w:t>
      </w:r>
      <w:r>
        <w:rPr>
          <w:rFonts w:hint="eastAsia" w:ascii="黑体" w:hAnsi="黑体" w:eastAsia="黑体" w:cs="黑体"/>
          <w:b w:val="0"/>
          <w:bCs w:val="0"/>
          <w:sz w:val="32"/>
          <w:szCs w:val="32"/>
          <w:lang w:eastAsia="zh-CN"/>
        </w:rPr>
        <w:t>要内容</w:t>
      </w:r>
    </w:p>
    <w:p>
      <w:pPr>
        <w:ind w:firstLine="640" w:firstLineChars="200"/>
        <w:rPr>
          <w:rFonts w:hint="eastAsia" w:ascii="仿宋" w:hAnsi="仿宋" w:eastAsia="仿宋" w:cs="仿宋"/>
          <w:b/>
          <w:bCs/>
          <w:sz w:val="32"/>
          <w:szCs w:val="32"/>
          <w:lang w:eastAsia="zh-CN"/>
        </w:rPr>
      </w:pPr>
      <w:r>
        <w:rPr>
          <w:rFonts w:hint="eastAsia" w:ascii="仿宋" w:hAnsi="仿宋" w:eastAsia="仿宋" w:cs="仿宋"/>
          <w:b w:val="0"/>
          <w:bCs w:val="0"/>
          <w:sz w:val="32"/>
          <w:szCs w:val="32"/>
          <w:lang w:eastAsia="zh-CN"/>
        </w:rPr>
        <w:t>主要记录申请人的基本信息，信用信息，</w:t>
      </w:r>
      <w:r>
        <w:rPr>
          <w:rFonts w:hint="eastAsia" w:ascii="仿宋" w:hAnsi="仿宋" w:eastAsia="仿宋" w:cs="仿宋"/>
          <w:b w:val="0"/>
          <w:bCs w:val="0"/>
          <w:color w:val="000000" w:themeColor="text1"/>
          <w:sz w:val="32"/>
          <w:szCs w:val="32"/>
          <w:lang w:eastAsia="zh-CN"/>
          <w14:textFill>
            <w14:solidFill>
              <w14:schemeClr w14:val="tx1"/>
            </w14:solidFill>
          </w14:textFill>
        </w:rPr>
        <w:t>岗位能力</w:t>
      </w:r>
      <w:r>
        <w:rPr>
          <w:rFonts w:hint="eastAsia" w:ascii="仿宋" w:hAnsi="仿宋" w:eastAsia="仿宋" w:cs="仿宋"/>
          <w:b w:val="0"/>
          <w:bCs w:val="0"/>
          <w:color w:val="000000" w:themeColor="text1"/>
          <w:sz w:val="32"/>
          <w:szCs w:val="32"/>
          <w:lang w:val="en-US" w:eastAsia="zh-CN"/>
          <w14:textFill>
            <w14:solidFill>
              <w14:schemeClr w14:val="tx1"/>
            </w14:solidFill>
          </w14:textFill>
        </w:rPr>
        <w:t>评价</w:t>
      </w:r>
      <w:r>
        <w:rPr>
          <w:rFonts w:hint="eastAsia" w:ascii="仿宋" w:hAnsi="仿宋" w:eastAsia="仿宋" w:cs="仿宋"/>
          <w:b w:val="0"/>
          <w:bCs w:val="0"/>
          <w:color w:val="000000" w:themeColor="text1"/>
          <w:sz w:val="32"/>
          <w:szCs w:val="32"/>
          <w:lang w:eastAsia="zh-CN"/>
          <w14:textFill>
            <w14:solidFill>
              <w14:schemeClr w14:val="tx1"/>
            </w14:solidFill>
          </w14:textFill>
        </w:rPr>
        <w:t>信息，</w:t>
      </w:r>
      <w:r>
        <w:rPr>
          <w:rFonts w:hint="eastAsia" w:ascii="仿宋" w:hAnsi="仿宋" w:eastAsia="仿宋" w:cs="仿宋"/>
          <w:b w:val="0"/>
          <w:bCs w:val="0"/>
          <w:sz w:val="32"/>
          <w:szCs w:val="32"/>
          <w:lang w:eastAsia="zh-CN"/>
        </w:rPr>
        <w:t>从业经历信息，</w:t>
      </w:r>
      <w:r>
        <w:rPr>
          <w:rFonts w:hint="eastAsia" w:ascii="仿宋" w:hAnsi="仿宋" w:eastAsia="仿宋" w:cs="仿宋"/>
          <w:sz w:val="32"/>
          <w:szCs w:val="32"/>
          <w:lang w:eastAsia="zh-CN"/>
        </w:rPr>
        <w:t>培训学习经历信息，表彰奖励等良好信息，违反行业诚信自律、</w:t>
      </w:r>
      <w:r>
        <w:rPr>
          <w:rFonts w:hint="eastAsia" w:ascii="仿宋" w:hAnsi="仿宋" w:eastAsia="仿宋" w:cs="仿宋"/>
          <w:b w:val="0"/>
          <w:bCs w:val="0"/>
          <w:sz w:val="32"/>
          <w:szCs w:val="32"/>
          <w:lang w:val="en-US" w:eastAsia="zh-CN"/>
        </w:rPr>
        <w:t>违反承诺、职业道德等不良信息（详见附件1）。</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（一）基本信息：</w:t>
      </w:r>
      <w:r>
        <w:rPr>
          <w:rFonts w:hint="eastAsia" w:ascii="仿宋" w:hAnsi="仿宋" w:eastAsia="仿宋" w:cs="仿宋"/>
          <w:b w:val="0"/>
          <w:bCs w:val="0"/>
          <w:sz w:val="32"/>
          <w:szCs w:val="32"/>
          <w:lang w:val="en-US" w:eastAsia="zh-CN"/>
        </w:rPr>
        <w:t>包含姓名、性别、出生年月、民族、政治面貌、毕业院校、所学专业、学历、身份证号、岗位证书信息、联系电话等信息。</w:t>
      </w:r>
    </w:p>
    <w:p>
      <w:pPr>
        <w:ind w:firstLine="640" w:firstLineChars="200"/>
        <w:rPr>
          <w:rFonts w:hint="eastAsia" w:ascii="仿宋" w:hAnsi="仿宋" w:eastAsia="仿宋" w:cs="仿宋"/>
          <w:color w:val="0000FF"/>
          <w:sz w:val="32"/>
          <w:szCs w:val="32"/>
          <w:lang w:eastAsia="zh-CN"/>
        </w:rPr>
      </w:pPr>
      <w:r>
        <w:rPr>
          <w:rFonts w:hint="eastAsia" w:ascii="仿宋" w:hAnsi="仿宋" w:eastAsia="仿宋" w:cs="仿宋"/>
          <w:sz w:val="32"/>
          <w:szCs w:val="32"/>
          <w:lang w:eastAsia="zh-CN"/>
        </w:rPr>
        <w:t>（二）信用信息：</w:t>
      </w:r>
      <w:r>
        <w:rPr>
          <w:rFonts w:hint="eastAsia" w:ascii="仿宋" w:hAnsi="仿宋" w:eastAsia="仿宋" w:cs="仿宋"/>
          <w:color w:val="auto"/>
          <w:sz w:val="32"/>
          <w:szCs w:val="32"/>
          <w:lang w:eastAsia="zh-CN"/>
        </w:rPr>
        <w:t>包含信用等级、信用得分两项信息。</w:t>
      </w:r>
    </w:p>
    <w:p>
      <w:p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lang w:val="en-US" w:eastAsia="zh-CN"/>
          <w14:textFill>
            <w14:solidFill>
              <w14:schemeClr w14:val="tx1"/>
            </w14:solidFill>
          </w14:textFill>
        </w:rPr>
        <w:t>执业能力</w:t>
      </w:r>
      <w:r>
        <w:rPr>
          <w:rFonts w:hint="eastAsia" w:ascii="仿宋" w:hAnsi="仿宋" w:eastAsia="仿宋" w:cs="仿宋"/>
          <w:color w:val="000000" w:themeColor="text1"/>
          <w:sz w:val="32"/>
          <w:szCs w:val="32"/>
          <w:lang w:eastAsia="zh-CN"/>
          <w14:textFill>
            <w14:solidFill>
              <w14:schemeClr w14:val="tx1"/>
            </w14:solidFill>
          </w14:textFill>
        </w:rPr>
        <w:t>信息：</w:t>
      </w:r>
      <w:r>
        <w:rPr>
          <w:rFonts w:hint="eastAsia" w:ascii="仿宋" w:hAnsi="仿宋" w:eastAsia="仿宋" w:cs="仿宋"/>
          <w:color w:val="000000" w:themeColor="text1"/>
          <w:sz w:val="32"/>
          <w:szCs w:val="32"/>
          <w:lang w:val="en-US" w:eastAsia="zh-CN"/>
          <w14:textFill>
            <w14:solidFill>
              <w14:schemeClr w14:val="tx1"/>
            </w14:solidFill>
          </w14:textFill>
        </w:rPr>
        <w:t>包含星级评价信息、</w:t>
      </w:r>
      <w:r>
        <w:rPr>
          <w:rFonts w:hint="eastAsia" w:ascii="仿宋" w:hAnsi="仿宋" w:eastAsia="仿宋" w:cs="仿宋"/>
          <w:color w:val="000000" w:themeColor="text1"/>
          <w:sz w:val="32"/>
          <w:szCs w:val="32"/>
          <w:lang w:eastAsia="zh-CN"/>
          <w14:textFill>
            <w14:solidFill>
              <w14:schemeClr w14:val="tx1"/>
            </w14:solidFill>
          </w14:textFill>
        </w:rPr>
        <w:t>房地产经纪人、房地产经纪人协理</w:t>
      </w:r>
      <w:r>
        <w:rPr>
          <w:rFonts w:hint="eastAsia" w:ascii="仿宋" w:hAnsi="仿宋" w:eastAsia="仿宋" w:cs="仿宋"/>
          <w:color w:val="000000" w:themeColor="text1"/>
          <w:sz w:val="32"/>
          <w:szCs w:val="32"/>
          <w:lang w:val="en-US" w:eastAsia="zh-CN"/>
          <w14:textFill>
            <w14:solidFill>
              <w14:schemeClr w14:val="tx1"/>
            </w14:solidFill>
          </w14:textFill>
        </w:rPr>
        <w:t>证书信息</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（四）从业经历信息：包含起止时间、工作单位、职务、工作内容四项信息。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（五）培训学习经历信息：包含培训学习时间、内容、组织单位三项信息。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（六）表彰奖励等良好信息：包含各级政府及职能部门、各级</w:t>
      </w:r>
      <w:r>
        <w:rPr>
          <w:rFonts w:hint="eastAsia" w:ascii="仿宋" w:hAnsi="仿宋" w:eastAsia="仿宋" w:cs="仿宋"/>
          <w:sz w:val="32"/>
          <w:szCs w:val="32"/>
          <w:lang w:val="en-US" w:eastAsia="zh-CN"/>
        </w:rPr>
        <w:t>房地产业</w:t>
      </w:r>
      <w:r>
        <w:rPr>
          <w:rFonts w:hint="eastAsia" w:ascii="仿宋" w:hAnsi="仿宋" w:eastAsia="仿宋" w:cs="仿宋"/>
          <w:sz w:val="32"/>
          <w:szCs w:val="32"/>
          <w:lang w:eastAsia="zh-CN"/>
        </w:rPr>
        <w:t>协会表彰，入选行业专家库，发表专业文章，取得各类人社（行业主管部门、协会）认可的证书等信息。</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eastAsia="zh-CN"/>
        </w:rPr>
        <w:t>（七）违反行业诚信自律、</w:t>
      </w:r>
      <w:r>
        <w:rPr>
          <w:rFonts w:hint="eastAsia" w:ascii="仿宋" w:hAnsi="仿宋" w:eastAsia="仿宋" w:cs="仿宋"/>
          <w:b w:val="0"/>
          <w:bCs w:val="0"/>
          <w:sz w:val="32"/>
          <w:szCs w:val="32"/>
          <w:lang w:val="en-US" w:eastAsia="zh-CN"/>
        </w:rPr>
        <w:t>违反承诺、职业道德等不良信息。</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二、记录岗位分类</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新建商品房销售人员、房地产经纪。</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三、记录流程</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（一）基本信息记录流程</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登录内蒙古自治区房地产业协会网站（</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instrText xml:space="preserve"> HYPERLINK "http://www.nmgwyglxh.org" </w:instrTex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fldChar w:fldCharType="separate"/>
      </w:r>
      <w:r>
        <w:rPr>
          <w:rStyle w:val="3"/>
          <w:rFonts w:hint="eastAsia" w:ascii="仿宋" w:hAnsi="仿宋" w:eastAsia="仿宋" w:cs="仿宋"/>
          <w:b w:val="0"/>
          <w:bCs w:val="0"/>
          <w:color w:val="000000" w:themeColor="text1"/>
          <w:sz w:val="32"/>
          <w:szCs w:val="32"/>
          <w:u w:val="none"/>
          <w:lang w:val="en-US" w:eastAsia="zh-CN"/>
          <w14:textFill>
            <w14:solidFill>
              <w14:schemeClr w14:val="tx1"/>
            </w14:solidFill>
          </w14:textFill>
        </w:rPr>
        <w:t>www.nmgfdcxh.</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cn</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fldChar w:fldCharType="end"/>
      </w:r>
      <w:r>
        <w:rPr>
          <w:rFonts w:hint="eastAsia" w:ascii="仿宋" w:hAnsi="仿宋" w:eastAsia="仿宋" w:cs="仿宋"/>
          <w:b w:val="0"/>
          <w:bCs w:val="0"/>
          <w:sz w:val="32"/>
          <w:szCs w:val="32"/>
          <w:lang w:val="en-US" w:eastAsia="zh-CN"/>
        </w:rPr>
        <w:t>），点击“内蒙古房地产从业人员岗位能力和信用信息记录管理平台（以下简称“平台”）”模块，按要求注册、填报、上传相关信息。平台管理员审核合格后，生成从业人员基础信息和职业二维码（职业二维码为申请人专属二维码），根据基础信息为申请人</w:t>
      </w:r>
      <w:r>
        <w:rPr>
          <w:rFonts w:hint="eastAsia" w:ascii="仿宋" w:hAnsi="仿宋" w:eastAsia="仿宋" w:cs="仿宋"/>
          <w:b w:val="0"/>
          <w:bCs w:val="0"/>
          <w:color w:val="auto"/>
          <w:sz w:val="32"/>
          <w:szCs w:val="32"/>
          <w:lang w:val="en-US" w:eastAsia="zh-CN"/>
        </w:rPr>
        <w:t>制作内蒙古自治区房地产行业从业人员岗位能力和信用信息记录卡，并进行统一编号。</w:t>
      </w:r>
      <w:r>
        <w:rPr>
          <w:rFonts w:hint="eastAsia" w:ascii="仿宋" w:hAnsi="仿宋" w:eastAsia="仿宋" w:cs="仿宋"/>
          <w:b w:val="0"/>
          <w:bCs w:val="0"/>
          <w:sz w:val="32"/>
          <w:szCs w:val="32"/>
          <w:lang w:val="en-US" w:eastAsia="zh-CN"/>
        </w:rPr>
        <w:t>申请人可随时通过从业人员岗位能力和信用信息管理平台申请添加、变更记录信息。</w:t>
      </w:r>
    </w:p>
    <w:p>
      <w:p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（二）</w:t>
      </w:r>
      <w:r>
        <w:rPr>
          <w:rFonts w:hint="eastAsia" w:ascii="仿宋" w:hAnsi="仿宋" w:eastAsia="仿宋" w:cs="仿宋"/>
          <w:sz w:val="32"/>
          <w:szCs w:val="32"/>
          <w:lang w:eastAsia="zh-CN"/>
        </w:rPr>
        <w:t>信用信息记录流程</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信用信息由</w:t>
      </w:r>
      <w:r>
        <w:rPr>
          <w:rFonts w:hint="eastAsia" w:ascii="仿宋" w:hAnsi="仿宋" w:eastAsia="仿宋" w:cs="仿宋"/>
          <w:color w:val="auto"/>
          <w:sz w:val="32"/>
          <w:szCs w:val="32"/>
          <w:lang w:val="en-US" w:eastAsia="zh-CN"/>
        </w:rPr>
        <w:t>各盟市房地产业协会管理员录入</w:t>
      </w:r>
      <w:r>
        <w:rPr>
          <w:rFonts w:hint="eastAsia" w:ascii="仿宋" w:hAnsi="仿宋" w:eastAsia="仿宋" w:cs="仿宋"/>
          <w:color w:val="auto"/>
          <w:sz w:val="32"/>
          <w:szCs w:val="32"/>
          <w:lang w:eastAsia="zh-CN"/>
        </w:rPr>
        <w:t>，无需申请人提供。</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执业能力信息</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星级评价</w:t>
      </w:r>
      <w:r>
        <w:rPr>
          <w:rFonts w:hint="eastAsia" w:ascii="仿宋" w:hAnsi="仿宋" w:eastAsia="仿宋" w:cs="仿宋"/>
          <w:color w:val="auto"/>
          <w:sz w:val="32"/>
          <w:szCs w:val="32"/>
          <w:lang w:eastAsia="zh-CN"/>
        </w:rPr>
        <w:t>信息由</w:t>
      </w:r>
      <w:r>
        <w:rPr>
          <w:rFonts w:hint="eastAsia" w:ascii="仿宋" w:hAnsi="仿宋" w:eastAsia="仿宋" w:cs="仿宋"/>
          <w:color w:val="auto"/>
          <w:sz w:val="32"/>
          <w:szCs w:val="32"/>
          <w:lang w:val="en-US" w:eastAsia="zh-CN"/>
        </w:rPr>
        <w:t>各盟市房地产业协会管理员录入</w:t>
      </w:r>
      <w:r>
        <w:rPr>
          <w:rFonts w:hint="eastAsia" w:ascii="仿宋" w:hAnsi="仿宋" w:eastAsia="仿宋" w:cs="仿宋"/>
          <w:color w:val="auto"/>
          <w:sz w:val="32"/>
          <w:szCs w:val="32"/>
          <w:lang w:eastAsia="zh-CN"/>
        </w:rPr>
        <w:t>，无需申请人提供。</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房地产经纪人、房地产经纪人协理</w:t>
      </w:r>
      <w:r>
        <w:rPr>
          <w:rFonts w:hint="eastAsia" w:ascii="仿宋" w:hAnsi="仿宋" w:eastAsia="仿宋" w:cs="仿宋"/>
          <w:color w:val="000000" w:themeColor="text1"/>
          <w:sz w:val="32"/>
          <w:szCs w:val="32"/>
          <w:lang w:val="en-US" w:eastAsia="zh-CN"/>
          <w14:textFill>
            <w14:solidFill>
              <w14:schemeClr w14:val="tx1"/>
            </w14:solidFill>
          </w14:textFill>
        </w:rPr>
        <w:t>证书信息记录。</w:t>
      </w:r>
      <w:r>
        <w:rPr>
          <w:rFonts w:hint="eastAsia" w:ascii="仿宋" w:hAnsi="仿宋" w:eastAsia="仿宋" w:cs="仿宋"/>
          <w:b w:val="0"/>
          <w:bCs w:val="0"/>
          <w:sz w:val="32"/>
          <w:szCs w:val="32"/>
          <w:lang w:val="en-US" w:eastAsia="zh-CN"/>
        </w:rPr>
        <w:t>登录平台，按要求填报、上传相关信息。</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从业经历信息、培训学习信息、表彰奖励等良好信息记录流程</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登录平台，按要求填报、上传相关信息。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不良信息</w:t>
      </w:r>
      <w:r>
        <w:rPr>
          <w:rFonts w:hint="eastAsia" w:ascii="仿宋" w:hAnsi="仿宋" w:eastAsia="仿宋" w:cs="仿宋"/>
          <w:sz w:val="32"/>
          <w:szCs w:val="32"/>
          <w:lang w:eastAsia="zh-CN"/>
        </w:rPr>
        <w:t>记录流程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协会依据相关政府部门及行业协会通报文件录入，无需申请人提供。</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四、记录原则</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（一）平等自愿原则</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在我区从事房地产行业的各岗位从业人员及拟从事房地产行业的人员在平等自愿的基础上，均可申请开展本人岗位能力及信用信息记录工作。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（二）多方参与原则</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各级房地产业协会、房地产开发企业、从业人员及区内相关单位和个人，均为记录工作参与主体，都可根据记录工作的内容进行积极参与。</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（三）诚实守信原则</w:t>
      </w:r>
    </w:p>
    <w:p>
      <w:pPr>
        <w:widowControl/>
        <w:spacing w:line="620" w:lineRule="exact"/>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各参与主体要恪守诚实守信原则，不得提供虚假材料和信息，不得伪造记录卡，一经发现，列入记录工作黑名单，禁止参与今后一切记录工作，并报请相关主管部门录入企业（个人）诚信档案。相关工作人员</w:t>
      </w:r>
      <w:r>
        <w:rPr>
          <w:rFonts w:hint="eastAsia" w:ascii="仿宋" w:hAnsi="仿宋" w:eastAsia="仿宋" w:cs="仿宋"/>
          <w:color w:val="000000"/>
          <w:kern w:val="0"/>
          <w:sz w:val="32"/>
          <w:szCs w:val="32"/>
        </w:rPr>
        <w:t>应当认真履行职责，不得徇私舞弊、玩忽职守、滥用职权、泄露</w:t>
      </w:r>
      <w:r>
        <w:rPr>
          <w:rFonts w:hint="eastAsia" w:ascii="仿宋" w:hAnsi="仿宋" w:eastAsia="仿宋" w:cs="仿宋"/>
          <w:color w:val="000000"/>
          <w:kern w:val="0"/>
          <w:sz w:val="32"/>
          <w:szCs w:val="32"/>
          <w:lang w:eastAsia="zh-CN"/>
        </w:rPr>
        <w:t>信息</w:t>
      </w:r>
      <w:r>
        <w:rPr>
          <w:rFonts w:hint="eastAsia" w:ascii="仿宋" w:hAnsi="仿宋" w:eastAsia="仿宋" w:cs="仿宋"/>
          <w:color w:val="000000"/>
          <w:kern w:val="0"/>
          <w:sz w:val="32"/>
          <w:szCs w:val="32"/>
        </w:rPr>
        <w:t>，违者依法追究相关责任</w:t>
      </w:r>
      <w:r>
        <w:rPr>
          <w:rFonts w:hint="eastAsia" w:ascii="仿宋" w:hAnsi="仿宋" w:eastAsia="仿宋" w:cs="仿宋"/>
          <w:b w:val="0"/>
          <w:bCs w:val="0"/>
          <w:sz w:val="32"/>
          <w:szCs w:val="32"/>
          <w:lang w:val="en-US" w:eastAsia="zh-CN"/>
        </w:rPr>
        <w:t>。</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五、记录卡使用说明</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（一）申请人申请岗位类别变更的，需从从业人员岗位能力和信用信息管理平台填报记录卡变更申请，待协会审核后，用原记录卡换取新记录卡。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（二）申请人记录卡损坏的，需从从业人员岗位能力和信用信息管理平台填报记录卡损坏丢失补办、到期换发申请，待协会审核后，用原记录卡换取新记录卡。</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（三）申请人记录卡遗失的，需从从业人员岗位能力和信用信息管理平台填报记录卡损坏丢失补办、到期换发申请，待协会审核后，用原记录卡、相关报纸（媒体）刊登的记录卡遗失作废声明换取新记录卡。</w:t>
      </w:r>
    </w:p>
    <w:p>
      <w:pPr>
        <w:ind w:firstLine="640" w:firstLineChars="200"/>
        <w:rPr>
          <w:rFonts w:hint="eastAsia" w:ascii="仿宋" w:hAnsi="仿宋" w:eastAsia="仿宋" w:cs="仿宋"/>
          <w:b/>
          <w:bCs/>
          <w:color w:val="C00000"/>
          <w:sz w:val="32"/>
          <w:szCs w:val="32"/>
          <w:lang w:val="en-US" w:eastAsia="zh-CN"/>
        </w:rPr>
      </w:pPr>
      <w:r>
        <w:rPr>
          <w:rFonts w:hint="eastAsia" w:ascii="仿宋" w:hAnsi="仿宋" w:eastAsia="仿宋" w:cs="仿宋"/>
          <w:b w:val="0"/>
          <w:bCs w:val="0"/>
          <w:color w:val="auto"/>
          <w:sz w:val="32"/>
          <w:szCs w:val="32"/>
          <w:lang w:val="en-US" w:eastAsia="zh-CN"/>
        </w:rPr>
        <w:t>（四）记录卡有效期为三年，有效期满6个月内可提交《记录卡损坏丢失补办、到期换发申请》进行换卡，逾期后需重新申请。</w:t>
      </w:r>
    </w:p>
    <w:p>
      <w:pPr>
        <w:rPr>
          <w:rFonts w:hint="eastAsia" w:ascii="仿宋" w:hAnsi="仿宋" w:eastAsia="仿宋" w:cs="仿宋"/>
          <w:b/>
          <w:bCs/>
          <w:sz w:val="32"/>
          <w:szCs w:val="32"/>
          <w:lang w:val="en-US" w:eastAsia="zh-CN"/>
        </w:rPr>
      </w:pPr>
    </w:p>
    <w:p>
      <w:pPr>
        <w:ind w:left="1923" w:leftChars="304" w:hanging="1285" w:hangingChars="400"/>
        <w:rPr>
          <w:rFonts w:hint="eastAsia" w:ascii="仿宋" w:hAnsi="仿宋" w:eastAsia="仿宋" w:cs="仿宋"/>
          <w:b/>
          <w:bCs/>
          <w:sz w:val="32"/>
          <w:szCs w:val="32"/>
          <w:lang w:val="en-US" w:eastAsia="zh-CN"/>
        </w:rPr>
      </w:pPr>
    </w:p>
    <w:p>
      <w:pPr>
        <w:ind w:left="1923" w:leftChars="304" w:hanging="1285" w:hangingChars="4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附件：</w:t>
      </w:r>
      <w:r>
        <w:rPr>
          <w:rFonts w:hint="eastAsia" w:ascii="仿宋" w:hAnsi="仿宋" w:eastAsia="仿宋" w:cs="仿宋"/>
          <w:sz w:val="32"/>
          <w:szCs w:val="32"/>
          <w:lang w:val="en-US" w:eastAsia="zh-CN"/>
        </w:rPr>
        <w:t>1.</w:t>
      </w:r>
      <w:r>
        <w:rPr>
          <w:rFonts w:hint="eastAsia" w:ascii="仿宋" w:hAnsi="仿宋" w:eastAsia="仿宋" w:cs="仿宋"/>
          <w:b w:val="0"/>
          <w:bCs w:val="0"/>
          <w:sz w:val="32"/>
          <w:szCs w:val="32"/>
          <w:lang w:val="en-US" w:eastAsia="zh-CN"/>
        </w:rPr>
        <w:t>内蒙古自治区房地产行业从业人员岗位能力和信用信息记样图</w:t>
      </w:r>
    </w:p>
    <w:p>
      <w:pPr>
        <w:ind w:left="1916" w:leftChars="760" w:hanging="320" w:hangingChars="1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2.内蒙古自治区房地产行业从业人员岗位能力和信用信息记录申请表</w:t>
      </w:r>
    </w:p>
    <w:p>
      <w:pPr>
        <w:ind w:left="1916" w:leftChars="760" w:hanging="320" w:hangingChars="1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3.内蒙古自治区房地产行业从业人员诚信自律承诺书</w:t>
      </w:r>
    </w:p>
    <w:p>
      <w:pPr>
        <w:ind w:firstLine="1600" w:firstLineChars="5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sz w:val="32"/>
          <w:szCs w:val="32"/>
          <w:lang w:eastAsia="zh-CN"/>
        </w:rPr>
        <w:t>工作经历证明承诺书</w:t>
      </w:r>
    </w:p>
    <w:p>
      <w:pPr>
        <w:ind w:firstLine="1600" w:firstLineChars="5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eastAsia" w:ascii="仿宋" w:hAnsi="仿宋" w:eastAsia="仿宋" w:cs="仿宋"/>
          <w:sz w:val="32"/>
          <w:szCs w:val="32"/>
          <w:lang w:eastAsia="zh-CN"/>
        </w:rPr>
        <w:t>培训学习证明承诺书</w:t>
      </w:r>
    </w:p>
    <w:p>
      <w:pPr>
        <w:ind w:firstLine="1600" w:firstLineChars="5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6.记录内容变更申请</w:t>
      </w:r>
    </w:p>
    <w:p>
      <w:pPr>
        <w:ind w:firstLine="1600" w:firstLineChars="5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7.记录卡补办、换发申请</w:t>
      </w: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rPr>
          <w:rFonts w:hint="default" w:ascii="仿宋" w:hAnsi="仿宋" w:eastAsia="仿宋" w:cs="仿宋"/>
          <w:b w:val="0"/>
          <w:bCs w:val="0"/>
          <w:sz w:val="32"/>
          <w:szCs w:val="32"/>
          <w:lang w:val="en-US" w:eastAsia="zh-CN"/>
        </w:r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内蒙古自治区房地产行业从业人员</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岗位能力和信用信息记录卡样图</w:t>
      </w:r>
    </w:p>
    <w:p>
      <w:pPr>
        <w:ind w:firstLine="261" w:firstLineChars="200"/>
        <w:rPr>
          <w:rFonts w:hint="eastAsia" w:ascii="仿宋" w:hAnsi="仿宋" w:eastAsia="仿宋" w:cs="仿宋"/>
          <w:b/>
          <w:bCs/>
          <w:sz w:val="13"/>
          <w:szCs w:val="13"/>
          <w:lang w:val="en-US" w:eastAsia="zh-CN"/>
        </w:rPr>
      </w:pPr>
    </w:p>
    <w:p>
      <w:pPr>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一、样图卡片正面/背面</w:t>
      </w:r>
    </w:p>
    <w:p>
      <w:p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drawing>
          <wp:inline distT="0" distB="0" distL="114300" distR="114300">
            <wp:extent cx="2670810" cy="3674110"/>
            <wp:effectExtent l="0" t="0" r="15240" b="2540"/>
            <wp:docPr id="2" name="图片 2" descr="卡样正面"/>
            <wp:cNvGraphicFramePr/>
            <a:graphic xmlns:a="http://schemas.openxmlformats.org/drawingml/2006/main">
              <a:graphicData uri="http://schemas.openxmlformats.org/drawingml/2006/picture">
                <pic:pic xmlns:pic="http://schemas.openxmlformats.org/drawingml/2006/picture">
                  <pic:nvPicPr>
                    <pic:cNvPr id="2" name="图片 2" descr="卡样正面"/>
                    <pic:cNvPicPr/>
                  </pic:nvPicPr>
                  <pic:blipFill>
                    <a:blip r:embed="rId4"/>
                    <a:stretch>
                      <a:fillRect/>
                    </a:stretch>
                  </pic:blipFill>
                  <pic:spPr>
                    <a:xfrm>
                      <a:off x="0" y="0"/>
                      <a:ext cx="2670810" cy="3674110"/>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2537460" cy="3651250"/>
            <wp:effectExtent l="0" t="0" r="15240" b="6350"/>
            <wp:docPr id="3" name="图片 3" descr="卡样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卡样背面"/>
                    <pic:cNvPicPr>
                      <a:picLocks noChangeAspect="1"/>
                    </pic:cNvPicPr>
                  </pic:nvPicPr>
                  <pic:blipFill>
                    <a:blip r:embed="rId5"/>
                    <a:stretch>
                      <a:fillRect/>
                    </a:stretch>
                  </pic:blipFill>
                  <pic:spPr>
                    <a:xfrm>
                      <a:off x="0" y="0"/>
                      <a:ext cx="2537460" cy="3651250"/>
                    </a:xfrm>
                    <a:prstGeom prst="rect">
                      <a:avLst/>
                    </a:prstGeom>
                  </pic:spPr>
                </pic:pic>
              </a:graphicData>
            </a:graphic>
          </wp:inline>
        </w:drawing>
      </w:r>
    </w:p>
    <w:p>
      <w:pPr>
        <w:jc w:val="center"/>
        <w:rPr>
          <w:rFonts w:hint="eastAsia" w:ascii="仿宋" w:hAnsi="仿宋" w:eastAsia="仿宋" w:cs="仿宋"/>
          <w:b/>
          <w:bCs/>
          <w:sz w:val="32"/>
          <w:szCs w:val="32"/>
          <w:lang w:val="en-US" w:eastAsia="zh-CN"/>
        </w:rPr>
      </w:pPr>
    </w:p>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岗位：商品房置业顾问、二手房销售顾问、房地产经纪</w:t>
      </w:r>
    </w:p>
    <w:p>
      <w:pPr>
        <w:jc w:val="center"/>
        <w:rPr>
          <w:rFonts w:hint="default" w:ascii="仿宋" w:hAnsi="仿宋" w:eastAsia="仿宋" w:cs="仿宋"/>
          <w:b/>
          <w:bCs/>
          <w:sz w:val="32"/>
          <w:szCs w:val="32"/>
          <w:lang w:val="en-US" w:eastAsia="zh-CN"/>
        </w:rPr>
      </w:pPr>
    </w:p>
    <w:p>
      <w:pPr>
        <w:jc w:val="center"/>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numPr>
          <w:ilvl w:val="0"/>
          <w:numId w:val="2"/>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扫描卡面正面二维码读取个人详细信息样图</w:t>
      </w:r>
    </w:p>
    <w:p>
      <w:pPr>
        <w:numPr>
          <w:ilvl w:val="0"/>
          <w:numId w:val="0"/>
        </w:numPr>
        <w:jc w:val="both"/>
        <w:rPr>
          <w:rFonts w:hint="eastAsia" w:ascii="仿宋" w:hAnsi="仿宋" w:eastAsia="仿宋" w:cs="仿宋"/>
          <w:b/>
          <w:bCs/>
          <w:sz w:val="32"/>
          <w:szCs w:val="32"/>
          <w:lang w:val="en-US" w:eastAsia="zh-CN"/>
        </w:rPr>
      </w:pPr>
    </w:p>
    <w:p>
      <w:pPr>
        <w:tabs>
          <w:tab w:val="left" w:pos="1890"/>
        </w:tabs>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val="en-US" w:eastAsia="zh-CN"/>
        </w:rPr>
        <w:drawing>
          <wp:inline distT="0" distB="0" distL="114300" distR="114300">
            <wp:extent cx="2632710" cy="3874135"/>
            <wp:effectExtent l="0" t="0" r="15240" b="12065"/>
            <wp:docPr id="4" name="图片 4" descr="01"/>
            <wp:cNvGraphicFramePr/>
            <a:graphic xmlns:a="http://schemas.openxmlformats.org/drawingml/2006/main">
              <a:graphicData uri="http://schemas.openxmlformats.org/drawingml/2006/picture">
                <pic:pic xmlns:pic="http://schemas.openxmlformats.org/drawingml/2006/picture">
                  <pic:nvPicPr>
                    <pic:cNvPr id="4" name="图片 4" descr="01"/>
                    <pic:cNvPicPr/>
                  </pic:nvPicPr>
                  <pic:blipFill>
                    <a:blip r:embed="rId6"/>
                    <a:stretch>
                      <a:fillRect/>
                    </a:stretch>
                  </pic:blipFill>
                  <pic:spPr>
                    <a:xfrm>
                      <a:off x="0" y="0"/>
                      <a:ext cx="2632710" cy="3874135"/>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2498725" cy="3886835"/>
            <wp:effectExtent l="0" t="0" r="15875" b="18415"/>
            <wp:docPr id="5" name="图片 5"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2"/>
                    <pic:cNvPicPr>
                      <a:picLocks noChangeAspect="1"/>
                    </pic:cNvPicPr>
                  </pic:nvPicPr>
                  <pic:blipFill>
                    <a:blip r:embed="rId7"/>
                    <a:stretch>
                      <a:fillRect/>
                    </a:stretch>
                  </pic:blipFill>
                  <pic:spPr>
                    <a:xfrm>
                      <a:off x="0" y="0"/>
                      <a:ext cx="2498725" cy="3886835"/>
                    </a:xfrm>
                    <a:prstGeom prst="rect">
                      <a:avLst/>
                    </a:prstGeom>
                  </pic:spPr>
                </pic:pic>
              </a:graphicData>
            </a:graphic>
          </wp:inline>
        </w:drawing>
      </w:r>
    </w:p>
    <w:p>
      <w:pPr>
        <w:tabs>
          <w:tab w:val="left" w:pos="1890"/>
        </w:tabs>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drawing>
          <wp:inline distT="0" distB="0" distL="114300" distR="114300">
            <wp:extent cx="2745105" cy="1024890"/>
            <wp:effectExtent l="0" t="0" r="17145" b="3810"/>
            <wp:docPr id="7" name="图片 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2"/>
                    <pic:cNvPicPr>
                      <a:picLocks noChangeAspect="1"/>
                    </pic:cNvPicPr>
                  </pic:nvPicPr>
                  <pic:blipFill>
                    <a:blip r:embed="rId8"/>
                    <a:stretch>
                      <a:fillRect/>
                    </a:stretch>
                  </pic:blipFill>
                  <pic:spPr>
                    <a:xfrm>
                      <a:off x="0" y="0"/>
                      <a:ext cx="2745105" cy="1024890"/>
                    </a:xfrm>
                    <a:prstGeom prst="rect">
                      <a:avLst/>
                    </a:prstGeom>
                  </pic:spPr>
                </pic:pic>
              </a:graphicData>
            </a:graphic>
          </wp:inline>
        </w:drawing>
      </w:r>
      <w:r>
        <w:rPr>
          <w:rFonts w:hint="eastAsia" w:ascii="仿宋" w:hAnsi="仿宋" w:eastAsia="仿宋" w:cs="仿宋"/>
          <w:b/>
          <w:bCs/>
          <w:sz w:val="32"/>
          <w:szCs w:val="32"/>
          <w:lang w:val="en-US" w:eastAsia="zh-CN"/>
        </w:rPr>
        <w:drawing>
          <wp:inline distT="0" distB="0" distL="114300" distR="114300">
            <wp:extent cx="2736850" cy="1380490"/>
            <wp:effectExtent l="0" t="0" r="6350" b="10160"/>
            <wp:docPr id="9" name="图片 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3"/>
                    <pic:cNvPicPr>
                      <a:picLocks noChangeAspect="1"/>
                    </pic:cNvPicPr>
                  </pic:nvPicPr>
                  <pic:blipFill>
                    <a:blip r:embed="rId9"/>
                    <a:stretch>
                      <a:fillRect/>
                    </a:stretch>
                  </pic:blipFill>
                  <pic:spPr>
                    <a:xfrm>
                      <a:off x="0" y="0"/>
                      <a:ext cx="2736850" cy="1380490"/>
                    </a:xfrm>
                    <a:prstGeom prst="rect">
                      <a:avLst/>
                    </a:prstGeom>
                  </pic:spPr>
                </pic:pic>
              </a:graphicData>
            </a:graphic>
          </wp:inline>
        </w:drawing>
      </w:r>
    </w:p>
    <w:p>
      <w:pPr>
        <w:tabs>
          <w:tab w:val="left" w:pos="1900"/>
        </w:tabs>
        <w:jc w:val="center"/>
        <w:rPr>
          <w:rFonts w:hint="eastAsia" w:ascii="仿宋" w:hAnsi="仿宋" w:eastAsia="仿宋" w:cs="仿宋"/>
          <w:b/>
          <w:bCs/>
          <w:sz w:val="32"/>
          <w:szCs w:val="32"/>
          <w:lang w:val="en-US"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内蒙古自治区房地产行业从业人员</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岗位能力和信用信息记录申请表</w:t>
      </w:r>
    </w:p>
    <w:p>
      <w:pPr>
        <w:jc w:val="both"/>
        <w:rPr>
          <w:rFonts w:hint="eastAsia" w:asciiTheme="majorEastAsia" w:hAnsiTheme="majorEastAsia" w:eastAsiaTheme="majorEastAsia" w:cstheme="majorEastAsia"/>
          <w:b/>
          <w:bCs/>
          <w:sz w:val="15"/>
          <w:szCs w:val="15"/>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785"/>
        <w:gridCol w:w="1575"/>
        <w:gridCol w:w="1838"/>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lang w:val="en-US" w:eastAsia="zh-CN"/>
              </w:rPr>
              <w:t>姓名</w:t>
            </w:r>
          </w:p>
        </w:tc>
        <w:tc>
          <w:tcPr>
            <w:tcW w:w="1785" w:type="dxa"/>
            <w:vAlign w:val="center"/>
          </w:tcPr>
          <w:p>
            <w:pPr>
              <w:jc w:val="center"/>
              <w:rPr>
                <w:rFonts w:hint="eastAsia" w:ascii="仿宋" w:hAnsi="仿宋" w:eastAsia="仿宋" w:cs="仿宋"/>
                <w:b w:val="0"/>
                <w:bCs w:val="0"/>
                <w:sz w:val="28"/>
                <w:szCs w:val="28"/>
                <w:vertAlign w:val="baseline"/>
                <w:lang w:val="en-US" w:eastAsia="zh-CN"/>
              </w:rPr>
            </w:pPr>
          </w:p>
        </w:tc>
        <w:tc>
          <w:tcPr>
            <w:tcW w:w="1575"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性别</w:t>
            </w:r>
          </w:p>
        </w:tc>
        <w:tc>
          <w:tcPr>
            <w:tcW w:w="1838" w:type="dxa"/>
            <w:vAlign w:val="center"/>
          </w:tcPr>
          <w:p>
            <w:pPr>
              <w:jc w:val="center"/>
              <w:rPr>
                <w:rFonts w:hint="eastAsia" w:ascii="仿宋" w:hAnsi="仿宋" w:eastAsia="仿宋" w:cs="仿宋"/>
                <w:b w:val="0"/>
                <w:bCs w:val="0"/>
                <w:sz w:val="28"/>
                <w:szCs w:val="28"/>
                <w:vertAlign w:val="baseline"/>
                <w:lang w:val="en-US" w:eastAsia="zh-CN"/>
              </w:rPr>
            </w:pPr>
          </w:p>
        </w:tc>
        <w:tc>
          <w:tcPr>
            <w:tcW w:w="1838" w:type="dxa"/>
            <w:vMerge w:val="restart"/>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出生年月</w:t>
            </w:r>
          </w:p>
        </w:tc>
        <w:tc>
          <w:tcPr>
            <w:tcW w:w="1785" w:type="dxa"/>
            <w:vAlign w:val="center"/>
          </w:tcPr>
          <w:p>
            <w:pPr>
              <w:jc w:val="center"/>
              <w:rPr>
                <w:rFonts w:hint="eastAsia" w:ascii="仿宋" w:hAnsi="仿宋" w:eastAsia="仿宋" w:cs="仿宋"/>
                <w:b w:val="0"/>
                <w:bCs w:val="0"/>
                <w:sz w:val="28"/>
                <w:szCs w:val="28"/>
                <w:vertAlign w:val="baseline"/>
                <w:lang w:val="en-US" w:eastAsia="zh-CN"/>
              </w:rPr>
            </w:pPr>
          </w:p>
        </w:tc>
        <w:tc>
          <w:tcPr>
            <w:tcW w:w="1575"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民族</w:t>
            </w:r>
          </w:p>
        </w:tc>
        <w:tc>
          <w:tcPr>
            <w:tcW w:w="1838" w:type="dxa"/>
            <w:vAlign w:val="center"/>
          </w:tcPr>
          <w:p>
            <w:pPr>
              <w:jc w:val="center"/>
              <w:rPr>
                <w:rFonts w:hint="eastAsia" w:ascii="仿宋" w:hAnsi="仿宋" w:eastAsia="仿宋" w:cs="仿宋"/>
                <w:b w:val="0"/>
                <w:bCs w:val="0"/>
                <w:sz w:val="28"/>
                <w:szCs w:val="28"/>
                <w:vertAlign w:val="baseline"/>
                <w:lang w:val="en-US" w:eastAsia="zh-CN"/>
              </w:rPr>
            </w:pPr>
          </w:p>
        </w:tc>
        <w:tc>
          <w:tcPr>
            <w:tcW w:w="1838" w:type="dxa"/>
            <w:vMerge w:val="continue"/>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政治面貌</w:t>
            </w:r>
          </w:p>
        </w:tc>
        <w:tc>
          <w:tcPr>
            <w:tcW w:w="1785" w:type="dxa"/>
            <w:vAlign w:val="center"/>
          </w:tcPr>
          <w:p>
            <w:pPr>
              <w:jc w:val="center"/>
              <w:rPr>
                <w:rFonts w:hint="eastAsia" w:ascii="仿宋" w:hAnsi="仿宋" w:eastAsia="仿宋" w:cs="仿宋"/>
                <w:b w:val="0"/>
                <w:bCs w:val="0"/>
                <w:sz w:val="28"/>
                <w:szCs w:val="28"/>
                <w:vertAlign w:val="baseline"/>
                <w:lang w:val="en-US" w:eastAsia="zh-CN"/>
              </w:rPr>
            </w:pPr>
          </w:p>
        </w:tc>
        <w:tc>
          <w:tcPr>
            <w:tcW w:w="1575" w:type="dxa"/>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联系电话</w:t>
            </w:r>
          </w:p>
        </w:tc>
        <w:tc>
          <w:tcPr>
            <w:tcW w:w="1838" w:type="dxa"/>
            <w:vAlign w:val="center"/>
          </w:tcPr>
          <w:p>
            <w:pPr>
              <w:jc w:val="center"/>
              <w:rPr>
                <w:rFonts w:hint="eastAsia" w:ascii="仿宋" w:hAnsi="仿宋" w:eastAsia="仿宋" w:cs="仿宋"/>
                <w:b w:val="0"/>
                <w:bCs w:val="0"/>
                <w:sz w:val="28"/>
                <w:szCs w:val="28"/>
                <w:vertAlign w:val="baseline"/>
                <w:lang w:val="en-US" w:eastAsia="zh-CN"/>
              </w:rPr>
            </w:pPr>
          </w:p>
        </w:tc>
        <w:tc>
          <w:tcPr>
            <w:tcW w:w="1838" w:type="dxa"/>
            <w:vMerge w:val="continue"/>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毕业院校</w:t>
            </w:r>
          </w:p>
        </w:tc>
        <w:tc>
          <w:tcPr>
            <w:tcW w:w="7036" w:type="dxa"/>
            <w:gridSpan w:val="4"/>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所学专业</w:t>
            </w:r>
          </w:p>
        </w:tc>
        <w:tc>
          <w:tcPr>
            <w:tcW w:w="1785" w:type="dxa"/>
          </w:tcPr>
          <w:p>
            <w:pPr>
              <w:jc w:val="center"/>
              <w:rPr>
                <w:rFonts w:hint="eastAsia" w:ascii="仿宋" w:hAnsi="仿宋" w:eastAsia="仿宋" w:cs="仿宋"/>
                <w:b w:val="0"/>
                <w:bCs w:val="0"/>
                <w:sz w:val="28"/>
                <w:szCs w:val="28"/>
                <w:vertAlign w:val="baseline"/>
                <w:lang w:val="en-US" w:eastAsia="zh-CN"/>
              </w:rPr>
            </w:pPr>
          </w:p>
        </w:tc>
        <w:tc>
          <w:tcPr>
            <w:tcW w:w="1575" w:type="dxa"/>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身份证号</w:t>
            </w:r>
          </w:p>
        </w:tc>
        <w:tc>
          <w:tcPr>
            <w:tcW w:w="3676" w:type="dxa"/>
            <w:gridSpan w:val="2"/>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486" w:type="dxa"/>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工作单位</w:t>
            </w:r>
          </w:p>
        </w:tc>
        <w:tc>
          <w:tcPr>
            <w:tcW w:w="7036" w:type="dxa"/>
            <w:gridSpan w:val="4"/>
          </w:tcPr>
          <w:p>
            <w:pPr>
              <w:jc w:val="center"/>
              <w:rPr>
                <w:rFonts w:hint="eastAsia"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exact"/>
        </w:trPr>
        <w:tc>
          <w:tcPr>
            <w:tcW w:w="1486"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申请记录</w:t>
            </w:r>
          </w:p>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4"/>
                <w:szCs w:val="24"/>
                <w:vertAlign w:val="baseline"/>
                <w:lang w:val="en-US" w:eastAsia="zh-CN"/>
              </w:rPr>
              <w:t>岗位类别</w:t>
            </w:r>
          </w:p>
        </w:tc>
        <w:tc>
          <w:tcPr>
            <w:tcW w:w="7036" w:type="dxa"/>
            <w:gridSpan w:val="4"/>
            <w:vAlign w:val="top"/>
          </w:tcPr>
          <w:p>
            <w:pPr>
              <w:jc w:val="both"/>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 xml:space="preserve">□商品房销售人员           </w:t>
            </w:r>
          </w:p>
          <w:p>
            <w:pPr>
              <w:jc w:val="both"/>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 xml:space="preserve">    </w:t>
            </w:r>
          </w:p>
          <w:p>
            <w:pPr>
              <w:jc w:val="both"/>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 xml:space="preserve">□经纪人员       </w:t>
            </w:r>
          </w:p>
          <w:p>
            <w:pPr>
              <w:jc w:val="both"/>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 xml:space="preserve">  </w:t>
            </w:r>
          </w:p>
          <w:p>
            <w:pPr>
              <w:jc w:val="both"/>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4"/>
                <w:szCs w:val="24"/>
                <w:vertAlign w:val="baseline"/>
                <w:lang w:val="en-US" w:eastAsia="zh-CN"/>
                <w14:textFill>
                  <w14:solidFill>
                    <w14:schemeClr w14:val="tx1"/>
                  </w14:solidFill>
                </w14:textFill>
              </w:rPr>
              <w:t>□其他</w:t>
            </w: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w:t>
            </w:r>
          </w:p>
          <w:p>
            <w:pPr>
              <w:jc w:val="both"/>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trPr>
        <w:tc>
          <w:tcPr>
            <w:tcW w:w="148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从业经历自述</w:t>
            </w:r>
          </w:p>
        </w:tc>
        <w:tc>
          <w:tcPr>
            <w:tcW w:w="7036"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自述说明：请将您所有从业经历填写在本栏内，协会将依据您的自述和《</w:t>
            </w:r>
            <w:r>
              <w:rPr>
                <w:rFonts w:hint="eastAsia" w:ascii="仿宋" w:hAnsi="仿宋" w:eastAsia="仿宋" w:cs="仿宋"/>
                <w:sz w:val="32"/>
                <w:szCs w:val="32"/>
                <w:lang w:eastAsia="zh-CN"/>
              </w:rPr>
              <w:t>工作经历证明承诺书</w:t>
            </w:r>
            <w:r>
              <w:rPr>
                <w:rFonts w:hint="eastAsia" w:ascii="仿宋" w:hAnsi="仿宋" w:eastAsia="仿宋" w:cs="仿宋"/>
                <w:b w:val="0"/>
                <w:bCs w:val="0"/>
                <w:sz w:val="28"/>
                <w:szCs w:val="28"/>
                <w:vertAlign w:val="baseline"/>
                <w:lang w:val="en-US" w:eastAsia="zh-CN"/>
              </w:rPr>
              <w:t>》，为您建立一份完整的从业经历记录。自述格式：一、某年某月至某年某月在某某单位某某岗位主要从事某某工作；二、……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148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培训学习经历自述</w:t>
            </w:r>
          </w:p>
        </w:tc>
        <w:tc>
          <w:tcPr>
            <w:tcW w:w="7036"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自述说明：请将您所有培训学习经历填写在本栏内，协会将依据您的自述和《培训学习</w:t>
            </w:r>
            <w:r>
              <w:rPr>
                <w:rFonts w:hint="eastAsia" w:ascii="仿宋" w:hAnsi="仿宋" w:eastAsia="仿宋" w:cs="仿宋"/>
                <w:sz w:val="32"/>
                <w:szCs w:val="32"/>
                <w:lang w:eastAsia="zh-CN"/>
              </w:rPr>
              <w:t>证明承诺书</w:t>
            </w:r>
            <w:r>
              <w:rPr>
                <w:rFonts w:hint="eastAsia" w:ascii="仿宋" w:hAnsi="仿宋" w:eastAsia="仿宋" w:cs="仿宋"/>
                <w:b w:val="0"/>
                <w:bCs w:val="0"/>
                <w:sz w:val="28"/>
                <w:szCs w:val="28"/>
                <w:vertAlign w:val="baseline"/>
                <w:lang w:val="en-US" w:eastAsia="zh-CN"/>
              </w:rPr>
              <w:t>》，为您建立一份完整的培训学习经历记录。自述格式：一、某年某月某日至某年某月某日在某某单位组织的某某活动学习了某某内容；二、……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0" w:hRule="atLeast"/>
        </w:trPr>
        <w:tc>
          <w:tcPr>
            <w:tcW w:w="148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表彰奖励等良好信息自述</w:t>
            </w:r>
          </w:p>
        </w:tc>
        <w:tc>
          <w:tcPr>
            <w:tcW w:w="7036"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请将您获得的各级政府及职能部门、各级房地产业协会表彰，入选行业专家库，发表专业文章，取得各类人社（行业主管部门、协会）认可的证书等信息填写在本栏内，协会将依据您的自述和您提供的证明材料，为您建立一份完整的表彰奖励等良好信息记录。自述格式：一、某年某月获得某某部门（单位）的表彰；二、某年某月入选某某单位的专家库；三、某年某月获得某某部门（单位）颁发的某某证书；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148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其他自述</w:t>
            </w:r>
          </w:p>
        </w:tc>
        <w:tc>
          <w:tcPr>
            <w:tcW w:w="7036"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自述说明:除从业经历、培训学习经历、表彰奖励等良好信息三项自述内容外的其他自述内容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48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申请人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意见</w:t>
            </w:r>
          </w:p>
        </w:tc>
        <w:tc>
          <w:tcPr>
            <w:tcW w:w="7036"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 w:hAnsi="仿宋" w:eastAsia="仿宋" w:cs="仿宋"/>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3080" w:firstLineChars="1100"/>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申请人签字：                        </w:t>
            </w:r>
          </w:p>
          <w:p>
            <w:pPr>
              <w:keepNext w:val="0"/>
              <w:keepLines w:val="0"/>
              <w:pageBreakBefore w:val="0"/>
              <w:widowControl w:val="0"/>
              <w:kinsoku/>
              <w:wordWrap/>
              <w:overflowPunct/>
              <w:topLinePunct w:val="0"/>
              <w:autoSpaceDE/>
              <w:autoSpaceDN/>
              <w:bidi w:val="0"/>
              <w:adjustRightInd/>
              <w:snapToGrid/>
              <w:spacing w:line="460" w:lineRule="exact"/>
              <w:ind w:firstLine="3080" w:firstLineChars="1100"/>
              <w:jc w:val="both"/>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trPr>
        <w:tc>
          <w:tcPr>
            <w:tcW w:w="1486"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自治区房地产业协会审核</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意见</w:t>
            </w:r>
          </w:p>
        </w:tc>
        <w:tc>
          <w:tcPr>
            <w:tcW w:w="7036"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盖  章</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年   月   日</w:t>
            </w:r>
          </w:p>
        </w:tc>
      </w:tr>
    </w:tbl>
    <w:p>
      <w:pPr>
        <w:rPr>
          <w:rFonts w:hint="eastAsia" w:ascii="仿宋" w:hAnsi="仿宋" w:eastAsia="仿宋" w:cs="仿宋"/>
          <w:b w:val="0"/>
          <w:bCs w:val="0"/>
          <w:sz w:val="32"/>
          <w:szCs w:val="32"/>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p>
    <w:p>
      <w:pPr>
        <w:jc w:val="both"/>
        <w:rPr>
          <w:rFonts w:hint="default" w:ascii="仿宋_GB2312" w:eastAsia="仿宋_GB2312"/>
          <w:sz w:val="32"/>
          <w:szCs w:val="32"/>
          <w:lang w:val="en-US" w:eastAsia="zh-CN"/>
        </w:rPr>
      </w:pPr>
      <w:r>
        <w:rPr>
          <w:rFonts w:hint="eastAsia" w:ascii="仿宋_GB2312" w:eastAsia="仿宋_GB2312"/>
          <w:sz w:val="32"/>
          <w:szCs w:val="32"/>
          <w:lang w:val="en-US" w:eastAsia="zh-CN"/>
        </w:rPr>
        <w:t>附件3</w:t>
      </w:r>
    </w:p>
    <w:p>
      <w:pPr>
        <w:jc w:val="both"/>
        <w:rPr>
          <w:rFonts w:hint="default" w:ascii="仿宋_GB2312" w:eastAsia="仿宋_GB2312"/>
          <w:sz w:val="32"/>
          <w:szCs w:val="32"/>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内蒙古自治区房地产行业</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从业人员诚信自律承诺书</w:t>
      </w:r>
    </w:p>
    <w:p>
      <w:pPr>
        <w:jc w:val="center"/>
        <w:rPr>
          <w:rFonts w:hint="eastAsia" w:asciiTheme="majorEastAsia" w:hAnsiTheme="majorEastAsia" w:eastAsiaTheme="majorEastAsia" w:cstheme="majorEastAsia"/>
          <w:b w:val="0"/>
          <w:bCs w:val="0"/>
          <w:sz w:val="15"/>
          <w:szCs w:val="15"/>
          <w:lang w:val="en-US" w:eastAsia="zh-CN"/>
        </w:rPr>
      </w:pPr>
    </w:p>
    <w:p>
      <w:pPr>
        <w:ind w:firstLine="640" w:firstLineChars="200"/>
        <w:rPr>
          <w:rFonts w:hint="eastAsia" w:ascii="仿宋" w:hAnsi="仿宋" w:eastAsia="仿宋" w:cs="仿宋"/>
          <w:sz w:val="32"/>
          <w:szCs w:val="32"/>
          <w:lang w:val="en-US" w:eastAsia="zh-CN"/>
        </w:rPr>
      </w:pPr>
      <w:r>
        <w:rPr>
          <w:rFonts w:hint="eastAsia" w:ascii="仿宋_GB2312" w:eastAsia="仿宋_GB2312"/>
          <w:sz w:val="32"/>
          <w:szCs w:val="32"/>
        </w:rPr>
        <w:t>为建立健全内蒙古自治区</w:t>
      </w:r>
      <w:r>
        <w:rPr>
          <w:rFonts w:hint="eastAsia" w:ascii="仿宋_GB2312" w:eastAsia="仿宋_GB2312"/>
          <w:sz w:val="32"/>
          <w:szCs w:val="32"/>
          <w:lang w:eastAsia="zh-CN"/>
        </w:rPr>
        <w:t>房地产</w:t>
      </w:r>
      <w:r>
        <w:rPr>
          <w:rFonts w:hint="eastAsia" w:ascii="仿宋_GB2312" w:eastAsia="仿宋_GB2312"/>
          <w:sz w:val="32"/>
          <w:szCs w:val="32"/>
        </w:rPr>
        <w:t>行业</w:t>
      </w:r>
      <w:r>
        <w:rPr>
          <w:rFonts w:hint="eastAsia" w:ascii="仿宋_GB2312" w:eastAsia="仿宋_GB2312"/>
          <w:sz w:val="32"/>
          <w:szCs w:val="32"/>
          <w:lang w:eastAsia="zh-CN"/>
        </w:rPr>
        <w:t>诚信</w:t>
      </w:r>
      <w:r>
        <w:rPr>
          <w:rFonts w:hint="eastAsia" w:ascii="仿宋_GB2312" w:eastAsia="仿宋_GB2312"/>
          <w:sz w:val="32"/>
          <w:szCs w:val="32"/>
        </w:rPr>
        <w:t>自律机制，规范</w:t>
      </w:r>
      <w:r>
        <w:rPr>
          <w:rFonts w:hint="eastAsia" w:ascii="仿宋_GB2312" w:eastAsia="仿宋_GB2312"/>
          <w:sz w:val="32"/>
          <w:szCs w:val="32"/>
          <w:lang w:eastAsia="zh-CN"/>
        </w:rPr>
        <w:t>从业人员</w:t>
      </w:r>
      <w:r>
        <w:rPr>
          <w:rFonts w:hint="eastAsia" w:ascii="仿宋_GB2312" w:eastAsia="仿宋_GB2312"/>
          <w:sz w:val="32"/>
          <w:szCs w:val="32"/>
        </w:rPr>
        <w:t>行为，维护行业整体利益，促进行业持续健康发展</w:t>
      </w:r>
      <w:r>
        <w:rPr>
          <w:rFonts w:hint="eastAsia" w:ascii="仿宋_GB2312" w:eastAsia="仿宋_GB2312"/>
          <w:sz w:val="32"/>
          <w:szCs w:val="32"/>
          <w:lang w:eastAsia="zh-CN"/>
        </w:rPr>
        <w:t>。</w:t>
      </w:r>
      <w:r>
        <w:rPr>
          <w:rFonts w:hint="eastAsia" w:ascii="仿宋" w:hAnsi="仿宋" w:eastAsia="仿宋" w:cs="仿宋"/>
          <w:sz w:val="32"/>
          <w:szCs w:val="32"/>
          <w:lang w:val="en-US" w:eastAsia="zh-CN"/>
        </w:rPr>
        <w:t>按照《内蒙古自治区房地产协会诚信自律公约》的要求，我郑重承诺：</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一、自觉遵守各项法律、法规和协会章程，在房地产活动中，认真履行各项法定义务，杜绝禁止行为的发生。</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二、自觉遵守相关从业人员行为准则及规定。</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三、遵守企业的规章制度，掌握从业应具备的知识和技能，忠于职守，敬业勤业，尽职尽责的维护业主的合法权益，维护企业的声誉。</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四、维护职业信誉，遵守社会公德，注重职业道德，保持清正廉洁，不谋取不正当利益，保守商业秘密，不泄露业主信息。</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五、加强专业知识的学习和培训，努力钻研业务，不断提高自身素质和服务能力。</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六、从业人员之间应当互相尊重，加强沟通，共同进步，共同发展。</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七、自觉遵守公开、公正、公平的市场竞争原则，维护正常的市场秩序，保护行业的整体利益，维护行业形象。</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八、自觉接受政府主管部门的监督和指导，积极配合政府及主管部门的各项工作。</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九、自觉服从内蒙古自治区房地产业协会的行业管理，诚实守信，不弄虚作假，如实上报各项信息资料。</w:t>
      </w:r>
    </w:p>
    <w:p>
      <w:pPr>
        <w:numPr>
          <w:ilvl w:val="0"/>
          <w:numId w:val="0"/>
        </w:num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本人若违反上述诚信自律承诺，同意自治区房地产业协会根据情节，将本人行为录入诚信档案或在业内通报批评。</w:t>
      </w:r>
    </w:p>
    <w:p>
      <w:pPr>
        <w:numPr>
          <w:ilvl w:val="0"/>
          <w:numId w:val="0"/>
        </w:numPr>
        <w:ind w:firstLine="4806" w:firstLineChars="1502"/>
        <w:rPr>
          <w:rFonts w:hint="eastAsia" w:ascii="仿宋" w:hAnsi="仿宋" w:eastAsia="仿宋" w:cs="仿宋"/>
          <w:sz w:val="32"/>
          <w:szCs w:val="32"/>
          <w:lang w:val="en-US" w:eastAsia="zh-CN"/>
        </w:rPr>
      </w:pPr>
    </w:p>
    <w:p>
      <w:pPr>
        <w:numPr>
          <w:ilvl w:val="0"/>
          <w:numId w:val="0"/>
        </w:numPr>
        <w:ind w:firstLine="4806" w:firstLineChars="1502"/>
        <w:rPr>
          <w:rFonts w:hint="eastAsia" w:ascii="仿宋" w:hAnsi="仿宋" w:eastAsia="仿宋" w:cs="仿宋"/>
          <w:sz w:val="32"/>
          <w:szCs w:val="32"/>
          <w:lang w:val="en-US" w:eastAsia="zh-CN"/>
        </w:rPr>
      </w:pPr>
    </w:p>
    <w:p>
      <w:pPr>
        <w:numPr>
          <w:ilvl w:val="0"/>
          <w:numId w:val="0"/>
        </w:numPr>
        <w:ind w:firstLine="4806" w:firstLineChars="15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承诺人签字：</w:t>
      </w:r>
    </w:p>
    <w:p>
      <w:pPr>
        <w:numPr>
          <w:ilvl w:val="0"/>
          <w:numId w:val="0"/>
        </w:numPr>
        <w:ind w:firstLine="4806" w:firstLineChars="15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身份证号：</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jc w:val="both"/>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r>
        <w:rPr>
          <w:rFonts w:hint="eastAsia" w:ascii="仿宋_GB2312" w:eastAsia="仿宋_GB2312"/>
          <w:sz w:val="32"/>
          <w:szCs w:val="32"/>
          <w:lang w:val="en-US" w:eastAsia="zh-CN"/>
        </w:rPr>
        <w:t>附件4</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工作经历证明承诺书</w:t>
      </w:r>
    </w:p>
    <w:p>
      <w:pPr>
        <w:rPr>
          <w:rFonts w:hint="eastAsia" w:ascii="仿宋" w:hAnsi="仿宋" w:eastAsia="仿宋" w:cs="仿宋"/>
          <w:sz w:val="11"/>
          <w:szCs w:val="11"/>
          <w:lang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内蒙古自治区房地产业协会：</w:t>
      </w:r>
    </w:p>
    <w:p>
      <w:pPr>
        <w:ind w:firstLine="640"/>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兹有</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同志，身份证号为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月至</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月在我单位</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岗位上从事</w:t>
      </w: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工作，工作时长</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月，职务为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，特此证明。</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单位承诺，以上证明信息属实。如证明信息不属实，我单位愿意承担提供虚假证明信息的责任。自愿按照“守信激励、失信惩戒”原则，列入内蒙古自治区房地产行业从业人员岗位能力和信用信息记录工作黑名单，同时由自治区房地产业协会报请自治区住建厅或自治区发改委将我单位提供虚假证明信息的行为录入全区房地产行业信用信息系统或信用内蒙古系统，特此承诺。</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被证明人签字：           证明承诺单位负责人签字：</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                   公  章</w:t>
      </w:r>
    </w:p>
    <w:p>
      <w:pPr>
        <w:ind w:firstLine="5120" w:firstLineChars="1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附件5</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培训学习证明承诺书</w:t>
      </w:r>
    </w:p>
    <w:p>
      <w:pPr>
        <w:rPr>
          <w:rFonts w:hint="eastAsia" w:ascii="仿宋" w:hAnsi="仿宋" w:eastAsia="仿宋" w:cs="仿宋"/>
          <w:sz w:val="11"/>
          <w:szCs w:val="11"/>
          <w:lang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内蒙古自治区房地产业协会：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兹有</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同志，身份证号为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于</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日至</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日在我单位组织的</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培训班，主要学习了</w:t>
      </w: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学期</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日，特此证明。</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单位承诺，以上证明信息属实。如证明信息不属实，我单位愿意承担提供虚假证明信息的责任。自愿按照“守信激励、失信惩戒”原则，列入内蒙古自治区房地产行业从业人员岗位能力和信用信息记录工作黑名单，同时由自治区房地产业协会报请自治区住建厅或自治区发改委将我单位提供虚假证明信息的行为录入全区房地产行业信用信息系统或信用内蒙古系统，特此承诺。</w:t>
      </w: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被证明人签字：           证明承诺单位负责人签字：</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                   公  章</w:t>
      </w:r>
    </w:p>
    <w:p>
      <w:pPr>
        <w:ind w:firstLine="5120" w:firstLineChars="16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附件6</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记录内容变更申请</w:t>
      </w:r>
    </w:p>
    <w:p>
      <w:pPr>
        <w:ind w:firstLine="900" w:firstLineChars="500"/>
        <w:rPr>
          <w:rFonts w:hint="eastAsia" w:ascii="仿宋" w:hAnsi="仿宋" w:eastAsia="仿宋" w:cs="仿宋"/>
          <w:b w:val="0"/>
          <w:bCs w:val="0"/>
          <w:sz w:val="18"/>
          <w:szCs w:val="18"/>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内蒙古自治区房地产业协会：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，身份证号为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记录卡编号为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，岗位类别为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，现申请变更记录卡记录内容。变更内容由</w:t>
      </w: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变更为</w:t>
      </w: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 xml:space="preserve">                                                    </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特此申请！</w:t>
      </w: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4800" w:firstLineChars="15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变更申请人签字：</w:t>
      </w:r>
    </w:p>
    <w:p>
      <w:pPr>
        <w:ind w:firstLine="5440" w:firstLineChars="17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ind w:firstLine="1600" w:firstLineChars="500"/>
        <w:rPr>
          <w:rFonts w:hint="eastAsia" w:ascii="仿宋" w:hAnsi="仿宋" w:eastAsia="仿宋" w:cs="仿宋"/>
          <w:b w:val="0"/>
          <w:bCs w:val="0"/>
          <w:sz w:val="32"/>
          <w:szCs w:val="32"/>
          <w:lang w:val="en-US" w:eastAsia="zh-CN"/>
        </w:rPr>
      </w:pPr>
    </w:p>
    <w:p>
      <w:p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附件7</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记录卡补办、换发申请</w:t>
      </w:r>
    </w:p>
    <w:p>
      <w:pPr>
        <w:rPr>
          <w:rFonts w:hint="eastAsia" w:ascii="仿宋" w:hAnsi="仿宋" w:eastAsia="仿宋" w:cs="仿宋"/>
          <w:b w:val="0"/>
          <w:bCs w:val="0"/>
          <w:sz w:val="15"/>
          <w:szCs w:val="15"/>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内蒙古自治区房地产业协会：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，身份证号为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记录卡编号为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，岗位类别为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因本人记录卡（</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损坏、</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丢失、</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到期），现申请（</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补办、</w:t>
      </w:r>
      <w:r>
        <w:rPr>
          <w:rFonts w:hint="eastAsia" w:ascii="宋体" w:hAnsi="宋体" w:eastAsia="宋体" w:cs="宋体"/>
          <w:b w:val="0"/>
          <w:bCs w:val="0"/>
          <w:sz w:val="32"/>
          <w:szCs w:val="32"/>
          <w:lang w:val="en-US" w:eastAsia="zh-CN"/>
        </w:rPr>
        <w:t>□</w:t>
      </w:r>
      <w:r>
        <w:rPr>
          <w:rFonts w:hint="eastAsia" w:ascii="仿宋" w:hAnsi="仿宋" w:eastAsia="仿宋" w:cs="仿宋"/>
          <w:b w:val="0"/>
          <w:bCs w:val="0"/>
          <w:sz w:val="32"/>
          <w:szCs w:val="32"/>
          <w:lang w:val="en-US" w:eastAsia="zh-CN"/>
        </w:rPr>
        <w:t>换发）记录卡。</w:t>
      </w:r>
    </w:p>
    <w:p>
      <w:pPr>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特此申请！</w:t>
      </w:r>
    </w:p>
    <w:p>
      <w:pPr>
        <w:ind w:firstLine="640"/>
        <w:rPr>
          <w:rFonts w:hint="eastAsia" w:ascii="仿宋" w:hAnsi="仿宋" w:eastAsia="仿宋" w:cs="仿宋"/>
          <w:b w:val="0"/>
          <w:bCs w:val="0"/>
          <w:sz w:val="32"/>
          <w:szCs w:val="32"/>
          <w:lang w:val="en-US" w:eastAsia="zh-CN"/>
        </w:rPr>
      </w:pPr>
    </w:p>
    <w:p>
      <w:pPr>
        <w:ind w:firstLine="640"/>
        <w:rPr>
          <w:rFonts w:hint="eastAsia" w:ascii="仿宋" w:hAnsi="仿宋" w:eastAsia="仿宋" w:cs="仿宋"/>
          <w:b w:val="0"/>
          <w:bCs w:val="0"/>
          <w:sz w:val="32"/>
          <w:szCs w:val="32"/>
          <w:lang w:val="en-US" w:eastAsia="zh-CN"/>
        </w:rPr>
      </w:pPr>
    </w:p>
    <w:p>
      <w:pPr>
        <w:ind w:firstLine="4800" w:firstLineChars="15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变更申请人签字：</w:t>
      </w:r>
    </w:p>
    <w:p>
      <w:pPr>
        <w:ind w:firstLine="5440" w:firstLineChars="17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年  月  日</w:t>
      </w:r>
    </w:p>
    <w:p>
      <w:pPr>
        <w:ind w:firstLine="640"/>
        <w:rPr>
          <w:rFonts w:hint="eastAsia" w:ascii="仿宋" w:hAnsi="仿宋" w:eastAsia="仿宋" w:cs="仿宋"/>
          <w:b w:val="0"/>
          <w:bCs w:val="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1CE6"/>
    <w:multiLevelType w:val="singleLevel"/>
    <w:tmpl w:val="2EB21CE6"/>
    <w:lvl w:ilvl="0" w:tentative="0">
      <w:start w:val="4"/>
      <w:numFmt w:val="chineseCounting"/>
      <w:suff w:val="nothing"/>
      <w:lvlText w:val="（%1）"/>
      <w:lvlJc w:val="left"/>
      <w:rPr>
        <w:rFonts w:hint="eastAsia"/>
      </w:rPr>
    </w:lvl>
  </w:abstractNum>
  <w:abstractNum w:abstractNumId="1">
    <w:nsid w:val="77E2950D"/>
    <w:multiLevelType w:val="singleLevel"/>
    <w:tmpl w:val="77E2950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34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ZYB</dc:creator>
  <cp:lastModifiedBy>ZYB</cp:lastModifiedBy>
  <dcterms:modified xsi:type="dcterms:W3CDTF">2023-09-22T08:43:54Z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