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内蒙古自治区建筑业科学技术奖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6"/>
          <w:szCs w:val="36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申报单位：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6"/>
          <w:szCs w:val="36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申报类别：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6"/>
          <w:szCs w:val="36"/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>专业分类：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u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推荐单位：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6"/>
          <w:szCs w:val="36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申报时间：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6"/>
          <w:szCs w:val="36"/>
        </w:rPr>
        <w:t xml:space="preserve">    </w:t>
      </w:r>
    </w:p>
    <w:p>
      <w:pPr>
        <w:spacing w:line="500" w:lineRule="exact"/>
        <w:jc w:val="center"/>
        <w:rPr>
          <w:rFonts w:hint="eastAsia" w:ascii="楷体" w:hAnsi="楷体" w:eastAsia="楷体" w:cs="Times New Roman"/>
          <w:b/>
          <w:sz w:val="32"/>
          <w:szCs w:val="30"/>
        </w:rPr>
      </w:pPr>
    </w:p>
    <w:p>
      <w:pPr>
        <w:spacing w:line="500" w:lineRule="exact"/>
        <w:jc w:val="center"/>
        <w:rPr>
          <w:rFonts w:hint="eastAsia" w:ascii="楷体" w:hAnsi="楷体" w:eastAsia="楷体" w:cs="Times New Roman"/>
          <w:b/>
          <w:sz w:val="32"/>
          <w:szCs w:val="30"/>
        </w:rPr>
      </w:pPr>
    </w:p>
    <w:p>
      <w:pPr>
        <w:spacing w:line="500" w:lineRule="exact"/>
        <w:jc w:val="center"/>
        <w:rPr>
          <w:rFonts w:hint="eastAsia" w:ascii="楷体" w:hAnsi="楷体" w:eastAsia="楷体" w:cs="Times New Roman"/>
          <w:b/>
          <w:sz w:val="32"/>
          <w:szCs w:val="30"/>
        </w:rPr>
      </w:pPr>
      <w:r>
        <w:rPr>
          <w:rFonts w:hint="eastAsia" w:ascii="楷体" w:hAnsi="楷体" w:eastAsia="楷体" w:cs="Times New Roman"/>
          <w:b/>
          <w:sz w:val="32"/>
          <w:szCs w:val="30"/>
        </w:rPr>
        <w:t>内蒙古自治区</w:t>
      </w:r>
      <w:r>
        <w:rPr>
          <w:rFonts w:hint="eastAsia" w:ascii="楷体" w:hAnsi="楷体" w:eastAsia="楷体" w:cs="Times New Roman"/>
          <w:b/>
          <w:sz w:val="32"/>
          <w:szCs w:val="30"/>
          <w:lang w:val="en-US" w:eastAsia="zh-CN"/>
        </w:rPr>
        <w:t>建筑业协会</w:t>
      </w:r>
      <w:r>
        <w:rPr>
          <w:rFonts w:hint="eastAsia" w:ascii="楷体" w:hAnsi="楷体" w:eastAsia="楷体" w:cs="Times New Roman"/>
          <w:b/>
          <w:sz w:val="32"/>
          <w:szCs w:val="30"/>
        </w:rPr>
        <w:t>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Times New Roman"/>
          <w:b/>
          <w:sz w:val="32"/>
          <w:szCs w:val="32"/>
        </w:rPr>
        <w:t>二</w:t>
      </w: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〇二三</w:t>
      </w:r>
      <w:r>
        <w:rPr>
          <w:rFonts w:hint="eastAsia" w:ascii="楷体" w:hAnsi="楷体" w:eastAsia="楷体" w:cs="Times New Roman"/>
          <w:b/>
          <w:sz w:val="32"/>
          <w:szCs w:val="32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一、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项目基本情况</w:t>
      </w:r>
    </w:p>
    <w:p>
      <w:pPr>
        <w:widowControl w:val="0"/>
        <w:spacing w:before="10"/>
        <w:jc w:val="both"/>
        <w:rPr>
          <w:rFonts w:ascii="方正小标宋简体" w:hAnsi="方正小标宋简体" w:eastAsia="方正小标宋简体" w:cs="方正小标宋简体"/>
          <w:kern w:val="2"/>
          <w:sz w:val="13"/>
          <w:szCs w:val="36"/>
          <w:lang w:val="zh-CN" w:eastAsia="zh-CN" w:bidi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185"/>
        <w:gridCol w:w="1280"/>
        <w:gridCol w:w="1210"/>
        <w:gridCol w:w="1125"/>
        <w:gridCol w:w="156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1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推荐单位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1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项目名称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exact"/>
          <w:jc w:val="center"/>
        </w:trPr>
        <w:tc>
          <w:tcPr>
            <w:tcW w:w="2262" w:type="dxa"/>
            <w:gridSpan w:val="2"/>
            <w:vMerge w:val="restart"/>
            <w:vAlign w:val="center"/>
          </w:tcPr>
          <w:p>
            <w:pPr>
              <w:widowControl w:val="0"/>
              <w:spacing w:before="1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主要完成单位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主要完成人员</w:t>
            </w: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姓名</w:t>
            </w:r>
          </w:p>
        </w:tc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单位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职务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1280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77" w:type="dxa"/>
            <w:vAlign w:val="top"/>
          </w:tcPr>
          <w:p>
            <w:pPr>
              <w:widowControl w:val="0"/>
              <w:spacing w:before="174"/>
              <w:ind w:left="9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申报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联系人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490" w:type="dxa"/>
            <w:gridSpan w:val="2"/>
            <w:vAlign w:val="top"/>
          </w:tcPr>
          <w:p>
            <w:pPr>
              <w:widowControl w:val="0"/>
              <w:tabs>
                <w:tab w:val="left" w:pos="642"/>
              </w:tabs>
              <w:spacing w:before="174"/>
              <w:ind w:left="11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 w:val="0"/>
              <w:tabs>
                <w:tab w:val="left" w:pos="778"/>
              </w:tabs>
              <w:spacing w:before="174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手机</w:t>
            </w:r>
          </w:p>
        </w:tc>
        <w:tc>
          <w:tcPr>
            <w:tcW w:w="13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44" w:line="360" w:lineRule="atLeast"/>
              <w:ind w:right="106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任务来源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国家计划；B. 部委计划；C. 省、市、自治区计划；D. 基金资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zh-CN"/>
              </w:rPr>
              <w:t>助</w:t>
            </w:r>
          </w:p>
          <w:p>
            <w:pPr>
              <w:numPr>
                <w:ilvl w:val="0"/>
                <w:numId w:val="0"/>
              </w:numPr>
              <w:ind w:right="0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zh-CN" w:eastAsia="zh-CN" w:bidi="zh-CN"/>
              </w:rPr>
              <w:t>E. 国际合作；F. 其他单位委托；G. 自选；H. 非职务；I. 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项目起止时间</w:t>
            </w:r>
          </w:p>
        </w:tc>
        <w:tc>
          <w:tcPr>
            <w:tcW w:w="24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年  月至  年  月</w:t>
            </w:r>
          </w:p>
        </w:tc>
        <w:tc>
          <w:tcPr>
            <w:tcW w:w="26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成果评价方式</w:t>
            </w:r>
          </w:p>
        </w:tc>
        <w:tc>
          <w:tcPr>
            <w:tcW w:w="135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147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项目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应用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时间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685" w:type="dxa"/>
            <w:gridSpan w:val="2"/>
          </w:tcPr>
          <w:p>
            <w:pPr>
              <w:widowControl w:val="0"/>
              <w:spacing w:before="147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成果评价日期</w:t>
            </w:r>
          </w:p>
        </w:tc>
        <w:tc>
          <w:tcPr>
            <w:tcW w:w="13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157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项目评价单位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685" w:type="dxa"/>
            <w:gridSpan w:val="2"/>
            <w:vAlign w:val="top"/>
          </w:tcPr>
          <w:p>
            <w:pPr>
              <w:widowControl w:val="0"/>
              <w:spacing w:before="147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拟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申报等级</w:t>
            </w:r>
          </w:p>
        </w:tc>
        <w:tc>
          <w:tcPr>
            <w:tcW w:w="13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138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科技成果登记号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685" w:type="dxa"/>
            <w:gridSpan w:val="2"/>
            <w:vAlign w:val="top"/>
          </w:tcPr>
          <w:p>
            <w:pPr>
              <w:widowControl w:val="0"/>
              <w:spacing w:before="157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评价结论</w:t>
            </w:r>
          </w:p>
        </w:tc>
        <w:tc>
          <w:tcPr>
            <w:tcW w:w="13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138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自治区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级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以上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工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法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（项）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13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授权发明专利、实用新型专利、新技术应用示范工程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（项）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2262" w:type="dxa"/>
            <w:gridSpan w:val="2"/>
            <w:vAlign w:val="center"/>
          </w:tcPr>
          <w:p>
            <w:pPr>
              <w:widowControl w:val="0"/>
              <w:spacing w:before="13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曾获科技奖励及等级</w:t>
            </w:r>
          </w:p>
        </w:tc>
        <w:tc>
          <w:tcPr>
            <w:tcW w:w="6525" w:type="dxa"/>
            <w:gridSpan w:val="5"/>
            <w:vAlign w:val="center"/>
          </w:tcPr>
          <w:p>
            <w:pPr>
              <w:widowControl w:val="0"/>
              <w:spacing w:before="13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r:id="rId4" w:type="default"/>
          <w:footerReference r:id="rId5" w:type="default"/>
          <w:pgSz w:w="11900" w:h="16840"/>
          <w:pgMar w:top="1600" w:right="1140" w:bottom="1260" w:left="1160" w:header="0" w:footer="106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widowControl w:val="0"/>
        <w:spacing w:line="633" w:lineRule="exact"/>
        <w:ind w:left="1532" w:right="1547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CN" w:eastAsia="zh-CN" w:bidi="zh-CN"/>
        </w:rPr>
      </w:pP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CN" w:eastAsia="zh-CN" w:bidi="zh-CN"/>
        </w:rPr>
        <w:t>二、推荐意见</w:t>
      </w:r>
    </w:p>
    <w:p>
      <w:pPr>
        <w:widowControl w:val="0"/>
        <w:spacing w:before="10"/>
        <w:jc w:val="both"/>
        <w:rPr>
          <w:rFonts w:ascii="方正小标宋简体" w:hAnsi="方正小标宋简体" w:eastAsia="方正小标宋简体" w:cs="方正小标宋简体"/>
          <w:kern w:val="2"/>
          <w:sz w:val="13"/>
          <w:szCs w:val="36"/>
          <w:lang w:val="zh-CN" w:eastAsia="zh-CN" w:bidi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751"/>
        <w:gridCol w:w="1470"/>
        <w:gridCol w:w="23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9" w:type="dxa"/>
          </w:tcPr>
          <w:p>
            <w:pPr>
              <w:widowControl w:val="0"/>
              <w:spacing w:before="121"/>
              <w:ind w:left="647" w:right="63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推荐单位</w:t>
            </w:r>
          </w:p>
        </w:tc>
        <w:tc>
          <w:tcPr>
            <w:tcW w:w="6538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79" w:type="dxa"/>
          </w:tcPr>
          <w:p>
            <w:pPr>
              <w:widowControl w:val="0"/>
              <w:spacing w:before="118"/>
              <w:ind w:left="647" w:right="63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通讯地址</w:t>
            </w:r>
          </w:p>
        </w:tc>
        <w:tc>
          <w:tcPr>
            <w:tcW w:w="6538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9" w:type="dxa"/>
          </w:tcPr>
          <w:p>
            <w:pPr>
              <w:widowControl w:val="0"/>
              <w:spacing w:before="121"/>
              <w:ind w:left="649" w:right="637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联 系 人</w:t>
            </w:r>
          </w:p>
        </w:tc>
        <w:tc>
          <w:tcPr>
            <w:tcW w:w="2751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 w:val="0"/>
              <w:spacing w:before="121"/>
              <w:ind w:left="124" w:right="11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联系电话</w:t>
            </w:r>
          </w:p>
        </w:tc>
        <w:tc>
          <w:tcPr>
            <w:tcW w:w="2317" w:type="dxa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79" w:type="dxa"/>
          </w:tcPr>
          <w:p>
            <w:pPr>
              <w:widowControl w:val="0"/>
              <w:spacing w:before="121"/>
              <w:ind w:left="647" w:right="63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电子邮箱</w:t>
            </w:r>
          </w:p>
        </w:tc>
        <w:tc>
          <w:tcPr>
            <w:tcW w:w="6538" w:type="dxa"/>
            <w:gridSpan w:val="3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6" w:hRule="atLeast"/>
          <w:jc w:val="center"/>
        </w:trPr>
        <w:tc>
          <w:tcPr>
            <w:tcW w:w="8717" w:type="dxa"/>
            <w:gridSpan w:val="4"/>
          </w:tcPr>
          <w:p>
            <w:pPr>
              <w:widowControl w:val="0"/>
              <w:spacing w:before="157"/>
              <w:ind w:left="107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推荐意见：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atLeast"/>
          <w:jc w:val="center"/>
        </w:trPr>
        <w:tc>
          <w:tcPr>
            <w:tcW w:w="8717" w:type="dxa"/>
            <w:gridSpan w:val="4"/>
          </w:tcPr>
          <w:p>
            <w:pPr>
              <w:widowControl w:val="0"/>
              <w:spacing w:before="11"/>
              <w:jc w:val="both"/>
              <w:rPr>
                <w:rFonts w:ascii="方正小标宋简体" w:hAnsi="宋体" w:eastAsia="宋体" w:cs="宋体"/>
                <w:kern w:val="2"/>
                <w:sz w:val="16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312" w:lineRule="exact"/>
              <w:ind w:left="107" w:right="185" w:firstLine="42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kern w:val="2"/>
                <w:sz w:val="21"/>
                <w:szCs w:val="21"/>
                <w:lang w:val="zh-CN" w:eastAsia="zh-CN" w:bidi="zh-CN"/>
              </w:rPr>
              <w:t>声明：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本单位遵守《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内蒙古自治区建筑业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协会科学技术奖评选办法》有关规定，承诺遵守评审工作纪律，认真履行推荐单位职责，所推荐的申报材料真实有效，且不存在任何违反《中华人民共和国保守国家秘密法》和《科学技术保密法规定》等相关法律法规及侵犯他人知识产权的情况。如有材料虚假问题或违纪行为或产生争议，愿意积极配合调查处理工作。</w:t>
            </w:r>
          </w:p>
          <w:p>
            <w:pPr>
              <w:widowControl w:val="0"/>
              <w:spacing w:before="15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04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04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04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04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04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推荐单位（公章）</w:t>
            </w:r>
          </w:p>
          <w:p>
            <w:pPr>
              <w:widowControl w:val="0"/>
              <w:spacing w:before="15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631"/>
                <w:tab w:val="left" w:pos="1262"/>
              </w:tabs>
              <w:ind w:right="1351"/>
              <w:jc w:val="right"/>
              <w:rPr>
                <w:rFonts w:ascii="宋体" w:hAnsi="宋体" w:eastAsia="宋体" w:cs="宋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spacing w:after="0"/>
        <w:jc w:val="both"/>
        <w:rPr>
          <w:sz w:val="21"/>
        </w:rPr>
        <w:sectPr>
          <w:pgSz w:w="11900" w:h="16840"/>
          <w:pgMar w:top="1600" w:right="1140" w:bottom="1260" w:left="1160" w:header="0" w:footer="106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、项目简介</w:t>
      </w:r>
    </w:p>
    <w:tbl>
      <w:tblPr>
        <w:tblStyle w:val="2"/>
        <w:tblW w:w="4438" w:type="pct"/>
        <w:tblInd w:w="5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7" w:hRule="exact"/>
        </w:trPr>
        <w:tc>
          <w:tcPr>
            <w:tcW w:w="5000" w:type="pct"/>
            <w:noWrap w:val="0"/>
            <w:vAlign w:val="top"/>
          </w:tcPr>
          <w:p>
            <w:pPr>
              <w:spacing w:before="120" w:line="360" w:lineRule="auto"/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内容提纲：科学发现及技术创新项目背景、主要研究内容及结果、技术经济指标、社会效益、科学发现及技术创新、推广应用情况、实施效果、作用意义等（不超过1200字）</w:t>
            </w:r>
          </w:p>
        </w:tc>
      </w:tr>
    </w:tbl>
    <w:p>
      <w:pPr>
        <w:spacing w:line="360" w:lineRule="auto"/>
        <w:rPr>
          <w:rFonts w:hint="eastAsia" w:ascii="Calibri" w:hAnsi="Calibri" w:eastAsia="宋体" w:cs="Times New Roman"/>
          <w:b/>
          <w:szCs w:val="21"/>
        </w:rPr>
      </w:pPr>
    </w:p>
    <w:p>
      <w:pPr>
        <w:spacing w:line="360" w:lineRule="auto"/>
        <w:rPr>
          <w:rFonts w:hint="eastAsia" w:ascii="Calibri" w:hAnsi="Calibri" w:eastAsia="宋体" w:cs="Times New Roman"/>
          <w:b/>
          <w:szCs w:val="21"/>
        </w:rPr>
      </w:pPr>
    </w:p>
    <w:tbl>
      <w:tblPr>
        <w:tblStyle w:val="2"/>
        <w:tblW w:w="44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1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before="120" w:beforeLines="50" w:line="360" w:lineRule="auto"/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技术关键点及解决的问题：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before="120" w:beforeLines="50"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技术水平和技术难度：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6" w:hRule="atLeas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before="120" w:beforeLines="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经济效益和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社会效益：</w:t>
            </w:r>
          </w:p>
        </w:tc>
      </w:tr>
    </w:tbl>
    <w:p>
      <w:pPr>
        <w:widowControl w:val="0"/>
        <w:spacing w:line="633" w:lineRule="exact"/>
        <w:ind w:left="1532" w:right="1547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CN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zh-CN"/>
        </w:rPr>
        <w:t>四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CN" w:eastAsia="zh-CN" w:bidi="zh-CN"/>
        </w:rPr>
        <w:t>、主要完成人情况表</w:t>
      </w:r>
    </w:p>
    <w:p>
      <w:pPr>
        <w:widowControl w:val="0"/>
        <w:spacing w:before="10"/>
        <w:jc w:val="both"/>
        <w:rPr>
          <w:rFonts w:ascii="方正小标宋简体" w:hAnsi="方正小标宋简体" w:eastAsia="方正小标宋简体" w:cs="方正小标宋简体"/>
          <w:kern w:val="2"/>
          <w:sz w:val="13"/>
          <w:szCs w:val="36"/>
          <w:lang w:val="zh-CN" w:eastAsia="zh-CN" w:bidi="zh-CN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1130"/>
        <w:gridCol w:w="283"/>
        <w:gridCol w:w="708"/>
        <w:gridCol w:w="711"/>
        <w:gridCol w:w="708"/>
        <w:gridCol w:w="566"/>
        <w:gridCol w:w="849"/>
        <w:gridCol w:w="7"/>
        <w:gridCol w:w="1130"/>
        <w:gridCol w:w="710"/>
        <w:gridCol w:w="1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062" w:type="dxa"/>
          </w:tcPr>
          <w:p>
            <w:pPr>
              <w:widowControl w:val="0"/>
              <w:spacing w:before="1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640"/>
              </w:tabs>
              <w:ind w:left="9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姓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名</w:t>
            </w:r>
          </w:p>
        </w:tc>
        <w:tc>
          <w:tcPr>
            <w:tcW w:w="1413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8" w:type="dxa"/>
          </w:tcPr>
          <w:p>
            <w:pPr>
              <w:widowControl w:val="0"/>
              <w:spacing w:before="1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14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性别</w:t>
            </w:r>
          </w:p>
        </w:tc>
        <w:tc>
          <w:tcPr>
            <w:tcW w:w="711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4" w:type="dxa"/>
            <w:gridSpan w:val="2"/>
          </w:tcPr>
          <w:p>
            <w:pPr>
              <w:widowControl w:val="0"/>
              <w:spacing w:before="1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424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排名</w:t>
            </w:r>
          </w:p>
        </w:tc>
        <w:tc>
          <w:tcPr>
            <w:tcW w:w="849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137" w:type="dxa"/>
            <w:gridSpan w:val="2"/>
          </w:tcPr>
          <w:p>
            <w:pPr>
              <w:widowControl w:val="0"/>
              <w:spacing w:before="1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149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出生年月</w:t>
            </w:r>
          </w:p>
        </w:tc>
        <w:tc>
          <w:tcPr>
            <w:tcW w:w="1826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062" w:type="dxa"/>
          </w:tcPr>
          <w:p>
            <w:pPr>
              <w:widowControl w:val="0"/>
              <w:spacing w:before="13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9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身份证号</w:t>
            </w:r>
          </w:p>
        </w:tc>
        <w:tc>
          <w:tcPr>
            <w:tcW w:w="2121" w:type="dxa"/>
            <w:gridSpan w:val="3"/>
          </w:tcPr>
          <w:p>
            <w:pPr>
              <w:widowControl w:val="0"/>
              <w:spacing w:before="13"/>
              <w:jc w:val="both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711" w:type="dxa"/>
          </w:tcPr>
          <w:p>
            <w:pPr>
              <w:widowControl w:val="0"/>
              <w:spacing w:before="13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144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民族</w:t>
            </w:r>
          </w:p>
        </w:tc>
        <w:tc>
          <w:tcPr>
            <w:tcW w:w="127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49" w:type="dxa"/>
          </w:tcPr>
          <w:p>
            <w:pPr>
              <w:widowControl w:val="0"/>
              <w:spacing w:before="13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213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国籍</w:t>
            </w:r>
          </w:p>
        </w:tc>
        <w:tc>
          <w:tcPr>
            <w:tcW w:w="1137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0" w:type="dxa"/>
          </w:tcPr>
          <w:p>
            <w:pPr>
              <w:widowControl w:val="0"/>
              <w:spacing w:before="13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126" w:right="113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学历</w:t>
            </w:r>
          </w:p>
        </w:tc>
        <w:tc>
          <w:tcPr>
            <w:tcW w:w="111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2" w:type="dxa"/>
          </w:tcPr>
          <w:p>
            <w:pPr>
              <w:widowControl w:val="0"/>
              <w:spacing w:before="1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640"/>
              </w:tabs>
              <w:ind w:left="9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派</w:t>
            </w:r>
          </w:p>
        </w:tc>
        <w:tc>
          <w:tcPr>
            <w:tcW w:w="1413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职称</w:t>
            </w:r>
          </w:p>
        </w:tc>
        <w:tc>
          <w:tcPr>
            <w:tcW w:w="127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49" w:type="dxa"/>
          </w:tcPr>
          <w:p>
            <w:pPr>
              <w:widowControl w:val="0"/>
              <w:spacing w:before="78"/>
              <w:ind w:left="214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从事</w:t>
            </w:r>
          </w:p>
          <w:p>
            <w:pPr>
              <w:widowControl w:val="0"/>
              <w:spacing w:before="90" w:line="262" w:lineRule="exact"/>
              <w:ind w:left="214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专业</w:t>
            </w:r>
          </w:p>
        </w:tc>
        <w:tc>
          <w:tcPr>
            <w:tcW w:w="2963" w:type="dxa"/>
            <w:gridSpan w:val="4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062" w:type="dxa"/>
            <w:vAlign w:val="center"/>
          </w:tcPr>
          <w:p>
            <w:pPr>
              <w:widowControl w:val="0"/>
              <w:ind w:left="7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手    机</w:t>
            </w:r>
          </w:p>
        </w:tc>
        <w:tc>
          <w:tcPr>
            <w:tcW w:w="283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5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所学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专业</w:t>
            </w:r>
          </w:p>
        </w:tc>
        <w:tc>
          <w:tcPr>
            <w:tcW w:w="29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062" w:type="dxa"/>
          </w:tcPr>
          <w:p>
            <w:pPr>
              <w:widowControl w:val="0"/>
              <w:spacing w:before="17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7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通讯地址</w:t>
            </w:r>
          </w:p>
        </w:tc>
        <w:tc>
          <w:tcPr>
            <w:tcW w:w="7918" w:type="dxa"/>
            <w:gridSpan w:val="11"/>
          </w:tcPr>
          <w:p>
            <w:pPr>
              <w:widowControl w:val="0"/>
              <w:spacing w:before="17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2192" w:type="dxa"/>
            <w:gridSpan w:val="2"/>
          </w:tcPr>
          <w:p>
            <w:pPr>
              <w:widowControl w:val="0"/>
              <w:spacing w:before="6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78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工作单位</w:t>
            </w:r>
          </w:p>
        </w:tc>
        <w:tc>
          <w:tcPr>
            <w:tcW w:w="4962" w:type="dxa"/>
            <w:gridSpan w:val="8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10" w:type="dxa"/>
          </w:tcPr>
          <w:p>
            <w:pPr>
              <w:widowControl w:val="0"/>
              <w:spacing w:before="1" w:line="360" w:lineRule="atLeast"/>
              <w:ind w:left="145" w:right="131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行政职务</w:t>
            </w:r>
          </w:p>
        </w:tc>
        <w:tc>
          <w:tcPr>
            <w:tcW w:w="111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192" w:type="dxa"/>
            <w:gridSpan w:val="2"/>
          </w:tcPr>
          <w:p>
            <w:pPr>
              <w:widowControl w:val="0"/>
              <w:spacing w:before="6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78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完成单位</w:t>
            </w:r>
          </w:p>
        </w:tc>
        <w:tc>
          <w:tcPr>
            <w:tcW w:w="6788" w:type="dxa"/>
            <w:gridSpan w:val="10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192" w:type="dxa"/>
            <w:gridSpan w:val="2"/>
          </w:tcPr>
          <w:p>
            <w:pPr>
              <w:widowControl w:val="0"/>
              <w:spacing w:before="6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153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参加本项目的起止时间</w:t>
            </w:r>
          </w:p>
        </w:tc>
        <w:tc>
          <w:tcPr>
            <w:tcW w:w="6788" w:type="dxa"/>
            <w:gridSpan w:val="10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  <w:jc w:val="center"/>
        </w:trPr>
        <w:tc>
          <w:tcPr>
            <w:tcW w:w="8980" w:type="dxa"/>
            <w:gridSpan w:val="12"/>
          </w:tcPr>
          <w:p>
            <w:pPr>
              <w:widowControl w:val="0"/>
              <w:spacing w:before="80"/>
              <w:ind w:left="107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对本项目技术创造性贡献：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6" w:hRule="atLeast"/>
          <w:jc w:val="center"/>
        </w:trPr>
        <w:tc>
          <w:tcPr>
            <w:tcW w:w="4602" w:type="dxa"/>
            <w:gridSpan w:val="6"/>
            <w:tcBorders>
              <w:bottom w:val="single" w:color="000000" w:sz="4" w:space="0"/>
            </w:tcBorders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spacing w:val="-3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kern w:val="2"/>
                <w:sz w:val="21"/>
                <w:szCs w:val="21"/>
                <w:lang w:val="zh-CN" w:eastAsia="zh-CN" w:bidi="zh-CN"/>
              </w:rPr>
              <w:t>声明：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1"/>
                <w:szCs w:val="21"/>
                <w:lang w:val="zh-CN" w:eastAsia="zh-CN" w:bidi="zh-CN"/>
              </w:rPr>
              <w:t>本人同意完成人排名，遵守《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内蒙古自治区建筑业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协会科学技术奖评选办法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1"/>
                <w:szCs w:val="21"/>
                <w:lang w:val="zh-CN" w:eastAsia="zh-CN" w:bidi="zh-CN"/>
              </w:rPr>
              <w:t>》及其细则</w:t>
            </w: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zh-CN" w:eastAsia="zh-CN" w:bidi="zh-CN"/>
              </w:rPr>
              <w:t>的有关规定，承诺遵守评审纪律，保证所提交的材料真实有效，且不存在违反《中华人民共和国保守国家秘密法》和《科学技术保密规定》等相关法律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1"/>
                <w:szCs w:val="21"/>
                <w:lang w:val="zh-CN" w:eastAsia="zh-CN" w:bidi="zh-CN"/>
              </w:rPr>
              <w:t>法规及侵犯他人知识产权的情形。如材料有虚假或</w:t>
            </w: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zh-CN" w:eastAsia="zh-CN" w:bidi="zh-CN"/>
              </w:rPr>
              <w:t>违纪行为，愿意承担相应责任并接受相应处理。如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1"/>
                <w:szCs w:val="21"/>
                <w:lang w:val="zh-CN" w:eastAsia="zh-CN" w:bidi="zh-CN"/>
              </w:rPr>
              <w:t>产生争议，保证积极配合调查处理工作。</w:t>
            </w:r>
          </w:p>
          <w:p>
            <w:pPr>
              <w:widowControl w:val="0"/>
              <w:ind w:left="31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31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本人签名：</w:t>
            </w:r>
          </w:p>
          <w:p>
            <w:pPr>
              <w:widowControl w:val="0"/>
              <w:spacing w:before="155" w:line="360" w:lineRule="exact"/>
              <w:ind w:right="93" w:firstLine="2310" w:firstLineChars="1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 xml:space="preserve">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日</w:t>
            </w:r>
          </w:p>
        </w:tc>
        <w:tc>
          <w:tcPr>
            <w:tcW w:w="4378" w:type="dxa"/>
            <w:gridSpan w:val="6"/>
            <w:tcBorders>
              <w:bottom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/>
                <w:spacing w:val="-3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kern w:val="2"/>
                <w:sz w:val="21"/>
                <w:szCs w:val="21"/>
                <w:lang w:val="zh-CN" w:eastAsia="zh-CN" w:bidi="zh-CN"/>
              </w:rPr>
              <w:t>完成单位声明：</w:t>
            </w:r>
            <w:r>
              <w:rPr>
                <w:rFonts w:hint="eastAsia" w:ascii="仿宋" w:hAnsi="仿宋" w:eastAsia="仿宋" w:cs="仿宋"/>
                <w:b w:val="0"/>
                <w:bCs/>
                <w:spacing w:val="-3"/>
                <w:kern w:val="2"/>
                <w:sz w:val="21"/>
                <w:szCs w:val="21"/>
                <w:lang w:val="zh-CN" w:eastAsia="zh-CN" w:bidi="zh-CN"/>
              </w:rPr>
              <w:t>本单位确认该完成人情况表内容真实有效，且不存在违反《中华人民共和国保守国家秘密法》和《科学技术保密规定》等相关法律法规及侵犯他人知识产权的情形，如产生争议，将积极配</w:t>
            </w:r>
            <w:r>
              <w:rPr>
                <w:rFonts w:hint="eastAsia" w:ascii="仿宋" w:hAnsi="仿宋" w:eastAsia="仿宋" w:cs="仿宋"/>
                <w:b w:val="0"/>
                <w:bCs/>
                <w:spacing w:val="-3"/>
                <w:kern w:val="2"/>
                <w:sz w:val="21"/>
                <w:szCs w:val="21"/>
                <w:lang w:val="en-US" w:eastAsia="zh-CN" w:bidi="zh-CN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/>
                <w:spacing w:val="-3"/>
                <w:kern w:val="2"/>
                <w:sz w:val="21"/>
                <w:szCs w:val="21"/>
                <w:lang w:val="zh-CN" w:eastAsia="zh-CN" w:bidi="zh-CN"/>
              </w:rPr>
              <w:t>调查处理工作。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pacing w:val="-3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b w:val="0"/>
                <w:bCs/>
                <w:spacing w:val="-3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pacing w:val="-3"/>
                <w:kern w:val="2"/>
                <w:sz w:val="21"/>
                <w:szCs w:val="21"/>
                <w:lang w:val="zh-CN" w:eastAsia="zh-CN" w:bidi="zh-CN"/>
              </w:rPr>
              <w:t>工作单位声明：</w:t>
            </w:r>
            <w:r>
              <w:rPr>
                <w:rFonts w:hint="eastAsia" w:ascii="仿宋" w:hAnsi="仿宋" w:eastAsia="仿宋" w:cs="仿宋"/>
                <w:b w:val="0"/>
                <w:bCs/>
                <w:spacing w:val="-3"/>
                <w:kern w:val="2"/>
                <w:sz w:val="21"/>
                <w:szCs w:val="21"/>
                <w:lang w:val="zh-CN" w:eastAsia="zh-CN" w:bidi="zh-CN"/>
              </w:rPr>
              <w:t>本单位对该完成人被推荐无异议。</w:t>
            </w:r>
          </w:p>
          <w:p>
            <w:pPr>
              <w:widowControl w:val="0"/>
              <w:spacing w:before="148"/>
              <w:ind w:right="422"/>
              <w:jc w:val="righ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148"/>
              <w:ind w:right="422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单位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1"/>
                <w:szCs w:val="21"/>
                <w:lang w:val="zh-CN" w:eastAsia="zh-CN" w:bidi="zh-CN"/>
              </w:rPr>
              <w:t>（</w:t>
            </w:r>
            <w:r>
              <w:rPr>
                <w:rFonts w:hint="eastAsia" w:ascii="仿宋" w:hAnsi="仿宋" w:eastAsia="仿宋" w:cs="仿宋"/>
                <w:spacing w:val="-2"/>
                <w:kern w:val="2"/>
                <w:sz w:val="21"/>
                <w:szCs w:val="21"/>
                <w:lang w:val="zh-CN" w:eastAsia="zh-CN" w:bidi="zh-CN"/>
              </w:rPr>
              <w:t>公章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）</w:t>
            </w:r>
          </w:p>
          <w:p>
            <w:pPr>
              <w:widowControl w:val="0"/>
              <w:spacing w:before="148"/>
              <w:ind w:right="422"/>
              <w:jc w:val="righ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spacing w:after="0"/>
        <w:jc w:val="both"/>
        <w:rPr>
          <w:sz w:val="21"/>
        </w:rPr>
        <w:sectPr>
          <w:pgSz w:w="11900" w:h="16840"/>
          <w:pgMar w:top="1600" w:right="1140" w:bottom="1260" w:left="1160" w:header="0" w:footer="1065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widowControl w:val="0"/>
        <w:spacing w:before="1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zh-CN"/>
        </w:rPr>
        <w:t>五、主要完成单位</w:t>
      </w:r>
      <w:r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zh-CN" w:eastAsia="zh-CN" w:bidi="zh-CN"/>
        </w:rPr>
        <w:t>情况表</w:t>
      </w:r>
    </w:p>
    <w:tbl>
      <w:tblPr>
        <w:tblStyle w:val="2"/>
        <w:tblW w:w="9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727"/>
        <w:gridCol w:w="2068"/>
        <w:gridCol w:w="1255"/>
        <w:gridCol w:w="840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850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单位名称</w:t>
            </w:r>
          </w:p>
        </w:tc>
        <w:tc>
          <w:tcPr>
            <w:tcW w:w="7161" w:type="dxa"/>
            <w:gridSpan w:val="5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50" w:type="dxa"/>
            <w:vAlign w:val="center"/>
          </w:tcPr>
          <w:p>
            <w:pPr>
              <w:widowControl w:val="0"/>
              <w:ind w:right="7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排名</w:t>
            </w:r>
          </w:p>
        </w:tc>
        <w:tc>
          <w:tcPr>
            <w:tcW w:w="172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 w:val="0"/>
              <w:ind w:right="7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法人代表</w:t>
            </w:r>
          </w:p>
        </w:tc>
        <w:tc>
          <w:tcPr>
            <w:tcW w:w="1255" w:type="dxa"/>
            <w:vAlign w:val="center"/>
          </w:tcPr>
          <w:p>
            <w:pPr>
              <w:widowControl w:val="0"/>
              <w:ind w:right="7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 w:val="0"/>
              <w:ind w:right="75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所在地</w:t>
            </w:r>
          </w:p>
        </w:tc>
        <w:tc>
          <w:tcPr>
            <w:tcW w:w="1271" w:type="dxa"/>
            <w:vAlign w:val="center"/>
          </w:tcPr>
          <w:p>
            <w:pPr>
              <w:widowControl w:val="0"/>
              <w:ind w:right="75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50" w:type="dxa"/>
            <w:vAlign w:val="center"/>
          </w:tcPr>
          <w:p>
            <w:pPr>
              <w:widowControl w:val="0"/>
              <w:spacing w:before="12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单位性质</w:t>
            </w:r>
          </w:p>
        </w:tc>
        <w:tc>
          <w:tcPr>
            <w:tcW w:w="1727" w:type="dxa"/>
            <w:vAlign w:val="center"/>
          </w:tcPr>
          <w:p>
            <w:pPr>
              <w:widowControl w:val="0"/>
              <w:spacing w:before="12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06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资质等级</w:t>
            </w:r>
          </w:p>
        </w:tc>
        <w:tc>
          <w:tcPr>
            <w:tcW w:w="3366" w:type="dxa"/>
            <w:gridSpan w:val="3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850" w:type="dxa"/>
            <w:vAlign w:val="center"/>
          </w:tcPr>
          <w:p>
            <w:pPr>
              <w:widowControl w:val="0"/>
              <w:spacing w:before="7" w:line="360" w:lineRule="exact"/>
              <w:ind w:right="198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联系人</w:t>
            </w:r>
          </w:p>
        </w:tc>
        <w:tc>
          <w:tcPr>
            <w:tcW w:w="1727" w:type="dxa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20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手机</w:t>
            </w:r>
          </w:p>
        </w:tc>
        <w:tc>
          <w:tcPr>
            <w:tcW w:w="336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850" w:type="dxa"/>
            <w:vAlign w:val="center"/>
          </w:tcPr>
          <w:p>
            <w:pPr>
              <w:widowControl w:val="0"/>
              <w:spacing w:before="7" w:line="360" w:lineRule="exact"/>
              <w:ind w:right="198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通讯地址</w:t>
            </w:r>
          </w:p>
        </w:tc>
        <w:tc>
          <w:tcPr>
            <w:tcW w:w="7161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5" w:hRule="atLeast"/>
          <w:jc w:val="center"/>
        </w:trPr>
        <w:tc>
          <w:tcPr>
            <w:tcW w:w="9011" w:type="dxa"/>
            <w:gridSpan w:val="6"/>
          </w:tcPr>
          <w:p>
            <w:pPr>
              <w:widowControl w:val="0"/>
              <w:spacing w:before="130"/>
              <w:ind w:left="107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对本项目科技创新和推广应用情况的贡献：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4" w:hRule="atLeast"/>
          <w:jc w:val="center"/>
        </w:trPr>
        <w:tc>
          <w:tcPr>
            <w:tcW w:w="9011" w:type="dxa"/>
            <w:gridSpan w:val="6"/>
          </w:tcPr>
          <w:p>
            <w:pPr>
              <w:widowControl w:val="0"/>
              <w:spacing w:line="360" w:lineRule="exact"/>
              <w:ind w:left="107" w:right="-29" w:firstLine="422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/>
                <w:spacing w:val="-6"/>
                <w:kern w:val="2"/>
                <w:sz w:val="21"/>
                <w:szCs w:val="21"/>
                <w:lang w:val="zh-CN" w:eastAsia="zh-CN" w:bidi="zh-CN"/>
              </w:rPr>
              <w:t>声明：</w:t>
            </w:r>
            <w:r>
              <w:rPr>
                <w:rFonts w:hint="eastAsia" w:ascii="仿宋" w:hAnsi="仿宋" w:eastAsia="仿宋" w:cs="仿宋"/>
                <w:spacing w:val="-6"/>
                <w:kern w:val="2"/>
                <w:sz w:val="21"/>
                <w:szCs w:val="21"/>
                <w:lang w:val="zh-CN" w:eastAsia="zh-CN" w:bidi="zh-CN"/>
              </w:rPr>
              <w:t>本单位同意完成单位排名，遵守《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内蒙古自治区建筑业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协会科学技术奖评选办法</w:t>
            </w:r>
            <w:r>
              <w:rPr>
                <w:rFonts w:hint="eastAsia" w:ascii="仿宋" w:hAnsi="仿宋" w:eastAsia="仿宋" w:cs="仿宋"/>
                <w:spacing w:val="-7"/>
                <w:kern w:val="2"/>
                <w:sz w:val="21"/>
                <w:szCs w:val="21"/>
                <w:lang w:val="zh-CN" w:eastAsia="zh-CN" w:bidi="zh-CN"/>
              </w:rPr>
              <w:t>》的有关规定，承诺遵守评审纪律，保证所提供的有关材料真实有效，且不</w:t>
            </w:r>
            <w:r>
              <w:rPr>
                <w:rFonts w:hint="eastAsia" w:ascii="仿宋" w:hAnsi="仿宋" w:eastAsia="仿宋" w:cs="仿宋"/>
                <w:spacing w:val="-9"/>
                <w:kern w:val="2"/>
                <w:sz w:val="21"/>
                <w:szCs w:val="21"/>
                <w:lang w:val="zh-CN" w:eastAsia="zh-CN" w:bidi="zh-CN"/>
              </w:rPr>
              <w:t>存在违反《中华人民共和国保守国家秘密法》和《科学技术保密规定》等相关法律法规及</w:t>
            </w:r>
            <w:r>
              <w:rPr>
                <w:rFonts w:hint="eastAsia" w:ascii="仿宋" w:hAnsi="仿宋" w:eastAsia="仿宋" w:cs="仿宋"/>
                <w:spacing w:val="-14"/>
                <w:kern w:val="2"/>
                <w:sz w:val="21"/>
                <w:szCs w:val="21"/>
                <w:lang w:val="zh-CN" w:eastAsia="zh-CN" w:bidi="zh-CN"/>
              </w:rPr>
              <w:t>侵犯他人知识产权的情形。如有材料虚假或违纪行为，愿意承担相应责任并接受相应处理。</w:t>
            </w:r>
            <w:r>
              <w:rPr>
                <w:rFonts w:hint="eastAsia" w:ascii="仿宋" w:hAnsi="仿宋" w:eastAsia="仿宋" w:cs="仿宋"/>
                <w:spacing w:val="-7"/>
                <w:kern w:val="2"/>
                <w:sz w:val="21"/>
                <w:szCs w:val="21"/>
                <w:lang w:val="zh-CN" w:eastAsia="zh-CN" w:bidi="zh-CN"/>
              </w:rPr>
              <w:t>如有发生争议，保证积极配合调查处理工作。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spacing w:before="1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358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358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358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left="5358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</w:p>
          <w:p>
            <w:pPr>
              <w:widowControl w:val="0"/>
              <w:ind w:firstLine="6510" w:firstLineChars="31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单位（公章）</w:t>
            </w:r>
          </w:p>
          <w:p>
            <w:pPr>
              <w:widowControl w:val="0"/>
              <w:tabs>
                <w:tab w:val="left" w:pos="7038"/>
                <w:tab w:val="left" w:pos="7670"/>
              </w:tabs>
              <w:spacing w:before="91"/>
              <w:ind w:left="6407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年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月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4" w:lineRule="auto"/>
      <w:jc w:val="both"/>
      <w:rPr>
        <w:rFonts w:ascii="方正小标宋简体" w:hAnsi="方正小标宋简体" w:eastAsia="方正小标宋简体" w:cs="方正小标宋简体"/>
        <w:kern w:val="2"/>
        <w:sz w:val="20"/>
        <w:szCs w:val="36"/>
        <w:lang w:val="zh-CN" w:eastAsia="zh-CN" w:bidi="zh-CN"/>
      </w:rPr>
    </w:pPr>
    <w:r>
      <w:rPr>
        <w:rFonts w:ascii="方正小标宋简体" w:hAnsi="方正小标宋简体" w:eastAsia="方正小标宋简体" w:cs="方正小标宋简体"/>
        <w:kern w:val="2"/>
        <w:sz w:val="20"/>
        <w:szCs w:val="36"/>
        <w:lang w:val="zh-CN" w:eastAsia="zh-CN" w:bidi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仿宋" w:hAnsi="仿宋" w:eastAsia="仿宋" w:cs="仿宋"/>
        <w:sz w:val="2"/>
        <w:szCs w:val="32"/>
        <w:lang w:val="zh-CN" w:eastAsia="zh-CN" w:bidi="zh-CN"/>
      </w:rPr>
    </w:pPr>
    <w:r>
      <w:rPr>
        <w:rFonts w:ascii="Calibri" w:hAnsi="Calibri" w:eastAsia="宋体" w:cs="Times New Roman"/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4"/>
                        <w:szCs w:val="24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A1C30"/>
    <w:multiLevelType w:val="singleLevel"/>
    <w:tmpl w:val="773A1C30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DU2MmIyZjZjYzc0MDc2M2ZmOTc3M2ExMGVhZWQifQ=="/>
  </w:docVars>
  <w:rsids>
    <w:rsidRoot w:val="0A086965"/>
    <w:rsid w:val="0A0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2023-12-19T07:35:00Z</dcterms:created>
  <dc:creator>高鹏程（协会）</dc:creator>
  <cp:lastModifiedBy>高鹏程（协会）</cp:lastModifiedBy>
  <dcterms:modified xsi:type="dcterms:W3CDTF">2023-12-19T07:36:17Z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EDAEE4A6C2064612A1BC7EC82DFB6580_11</vt:lpwstr>
  </property>
</Properties>
</file>