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231140</wp:posOffset>
            </wp:positionV>
            <wp:extent cx="1323975" cy="8856345"/>
            <wp:effectExtent l="0" t="0" r="9525" b="1905"/>
            <wp:wrapNone/>
            <wp:docPr id="2" name="图片 2" descr="微信图片_20240108105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1081054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2Q4YmZhNjE2ZGFhYTYzMDNkYjgyMTM4NDVlOTAifQ=="/>
  </w:docVars>
  <w:rsids>
    <w:rsidRoot w:val="00000000"/>
    <w:rsid w:val="1B3C74D6"/>
    <w:rsid w:val="4292405E"/>
    <w:rsid w:val="56812378"/>
    <w:rsid w:val="68752733"/>
    <w:rsid w:val="6A586F80"/>
    <w:rsid w:val="72D4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2023-03-24T03:54:00Z</dcterms:created>
  <dc:creator>HUAWEI</dc:creator>
  <cp:lastModifiedBy>四时明媚</cp:lastModifiedBy>
  <dcterms:modified xsi:type="dcterms:W3CDTF">2024-01-26T10:42:07Z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CD78AD582D534753AB3BFC9EA02F8C0C_13</vt:lpwstr>
  </property>
</Properties>
</file>