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bCs/>
          <w:spacing w:val="-8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pacing w:val="-8"/>
          <w:sz w:val="32"/>
          <w:szCs w:val="32"/>
        </w:rPr>
        <w:t>附件</w:t>
      </w:r>
      <w:r>
        <w:rPr>
          <w:rFonts w:hint="eastAsia" w:ascii="黑体" w:eastAsia="黑体" w:cs="黑体"/>
          <w:bCs/>
          <w:spacing w:val="-8"/>
          <w:sz w:val="32"/>
          <w:szCs w:val="32"/>
          <w:lang w:val="en-US" w:eastAsia="zh-CN"/>
        </w:rPr>
        <w:t>1</w:t>
      </w:r>
    </w:p>
    <w:p>
      <w:pPr>
        <w:rPr>
          <w:rFonts w:ascii="宋体" w:eastAsia="宋体" w:cs="宋体"/>
          <w:szCs w:val="21"/>
          <w:lang w:val="zh-CN" w:bidi="zh-CN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hint="eastAsia" w:ascii="方正小标宋简体" w:eastAsia="方正小标宋简体" w:cs="Arial"/>
          <w:sz w:val="44"/>
          <w:szCs w:val="44"/>
        </w:rPr>
      </w:pPr>
      <w:r>
        <w:rPr>
          <w:rFonts w:hint="eastAsia" w:ascii="方正小标宋简体" w:eastAsia="方正小标宋简体" w:cs="Arial"/>
          <w:sz w:val="44"/>
          <w:szCs w:val="44"/>
          <w:lang w:val="en-US" w:eastAsia="zh-CN"/>
        </w:rPr>
        <w:t>内蒙古自治区建筑行业“</w:t>
      </w:r>
      <w:r>
        <w:rPr>
          <w:rFonts w:hint="eastAsia" w:ascii="方正小标宋简体" w:eastAsia="方正小标宋简体" w:cs="Arial"/>
          <w:sz w:val="44"/>
          <w:szCs w:val="44"/>
        </w:rPr>
        <w:t>三八红旗集体</w:t>
      </w:r>
      <w:r>
        <w:rPr>
          <w:rFonts w:hint="eastAsia" w:ascii="方正小标宋简体" w:eastAsia="方正小标宋简体" w:cs="Arial"/>
          <w:sz w:val="44"/>
          <w:szCs w:val="44"/>
          <w:lang w:val="en-US" w:eastAsia="zh-CN"/>
        </w:rPr>
        <w:t>”</w:t>
      </w:r>
      <w:r>
        <w:rPr>
          <w:rFonts w:hint="eastAsia" w:ascii="方正小标宋简体" w:eastAsia="方正小标宋简体" w:cs="Arial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eastAsia="方正小标宋简体" w:cs="Arial"/>
          <w:sz w:val="44"/>
          <w:szCs w:val="44"/>
        </w:rPr>
        <w:t>登记表</w:t>
      </w: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ind w:firstLine="1280" w:firstLineChars="400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ind w:firstLine="1920" w:firstLineChars="600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 xml:space="preserve">推  荐  单  位 </w:t>
      </w:r>
      <w:r>
        <w:rPr>
          <w:rFonts w:hint="eastAsia" w:ascii="仿宋_GB2312" w:eastAsia="仿宋_GB2312" w:cs="Arial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20" w:lineRule="atLeast"/>
        <w:ind w:firstLine="1920" w:firstLineChars="600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 xml:space="preserve">集  体  名  称 </w:t>
      </w:r>
      <w:r>
        <w:rPr>
          <w:rFonts w:hint="eastAsia" w:ascii="仿宋_GB2312" w:eastAsia="仿宋_GB2312" w:cs="Arial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20" w:lineRule="atLeast"/>
        <w:ind w:firstLine="1920" w:firstLineChars="600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联 系 </w:t>
      </w:r>
      <w:r>
        <w:rPr>
          <w:rFonts w:hint="eastAsia" w:ascii="仿宋_GB2312" w:eastAsia="仿宋_GB2312" w:cs="Arial"/>
          <w:sz w:val="32"/>
          <w:szCs w:val="32"/>
        </w:rPr>
        <w:t>人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Arial"/>
          <w:sz w:val="32"/>
          <w:szCs w:val="32"/>
        </w:rPr>
        <w:t>姓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Arial"/>
          <w:sz w:val="32"/>
          <w:szCs w:val="32"/>
        </w:rPr>
        <w:t>名</w:t>
      </w:r>
      <w:r>
        <w:rPr>
          <w:rFonts w:hint="eastAsia" w:ascii="仿宋_GB2312" w:eastAsia="仿宋_GB2312" w:cs="Arial"/>
          <w:sz w:val="3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520" w:lineRule="atLeast"/>
        <w:ind w:firstLine="1920" w:firstLineChars="600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填  表  时  间</w:t>
      </w:r>
      <w:r>
        <w:rPr>
          <w:rFonts w:hint="eastAsia" w:ascii="仿宋_GB2312" w:eastAsia="仿宋_GB2312" w:cs="Arial"/>
          <w:sz w:val="3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520" w:lineRule="atLeast"/>
        <w:ind w:firstLine="1920" w:firstLineChars="600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ind w:firstLine="1920" w:firstLineChars="600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ind w:firstLine="1920" w:firstLineChars="600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ind w:firstLine="1920" w:firstLineChars="600"/>
        <w:rPr>
          <w:rFonts w:ascii="仿宋_GB2312" w:eastAsia="仿宋_GB2312" w:cs="Arial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 w:cs="Arial"/>
          <w:sz w:val="32"/>
          <w:szCs w:val="32"/>
        </w:rPr>
      </w:pPr>
    </w:p>
    <w:p>
      <w:pPr>
        <w:pStyle w:val="2"/>
        <w:rPr>
          <w:rFonts w:ascii="仿宋_GB2312" w:eastAsia="仿宋_GB2312" w:cs="Arial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内蒙古自治区建筑行业妇女联合会</w:t>
      </w:r>
      <w:r>
        <w:rPr>
          <w:rFonts w:hint="eastAsia" w:ascii="仿宋_GB2312" w:eastAsia="仿宋_GB2312" w:cs="Arial"/>
          <w:sz w:val="32"/>
          <w:szCs w:val="32"/>
        </w:rPr>
        <w:t>制</w:t>
      </w:r>
      <w:r>
        <w:rPr>
          <w:rFonts w:hint="eastAsia" w:ascii="仿宋_GB2312" w:eastAsia="仿宋_GB2312" w:cs="Arial"/>
          <w:sz w:val="32"/>
          <w:szCs w:val="32"/>
        </w:rPr>
        <w:br w:type="textWrapping"/>
      </w:r>
    </w:p>
    <w:p>
      <w:pPr>
        <w:adjustRightInd w:val="0"/>
        <w:snapToGrid w:val="0"/>
        <w:spacing w:line="520" w:lineRule="atLeast"/>
        <w:jc w:val="center"/>
        <w:rPr>
          <w:rFonts w:ascii="黑体" w:eastAsia="黑体" w:cs="Arial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059"/>
        <w:gridCol w:w="1196"/>
        <w:gridCol w:w="1006"/>
        <w:gridCol w:w="1011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</w:tcPr>
          <w:p>
            <w:pPr>
              <w:spacing w:line="380" w:lineRule="exact"/>
              <w:jc w:val="center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单位名称</w:t>
            </w:r>
          </w:p>
          <w:p>
            <w:pPr>
              <w:spacing w:line="380" w:lineRule="exact"/>
              <w:jc w:val="center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（全称）</w:t>
            </w:r>
          </w:p>
        </w:tc>
        <w:tc>
          <w:tcPr>
            <w:tcW w:w="7685" w:type="dxa"/>
            <w:gridSpan w:val="5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</w:tcPr>
          <w:p>
            <w:pPr>
              <w:jc w:val="center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总人数</w:t>
            </w:r>
          </w:p>
        </w:tc>
        <w:tc>
          <w:tcPr>
            <w:tcW w:w="2059" w:type="dxa"/>
          </w:tcPr>
          <w:p>
            <w:pP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196" w:type="dxa"/>
          </w:tcPr>
          <w:p>
            <w:pP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女性人数</w:t>
            </w:r>
          </w:p>
        </w:tc>
        <w:tc>
          <w:tcPr>
            <w:tcW w:w="4430" w:type="dxa"/>
            <w:gridSpan w:val="3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</w:tcPr>
          <w:p>
            <w:pPr>
              <w:spacing w:line="560" w:lineRule="atLeast"/>
              <w:jc w:val="center"/>
              <w:rPr>
                <w:rFonts w:ascii="仿宋" w:eastAsia="仿宋" w:cs="Arial"/>
                <w:spacing w:val="-30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5"/>
                <w:w w:val="71"/>
                <w:kern w:val="0"/>
                <w:sz w:val="30"/>
                <w:szCs w:val="30"/>
              </w:rPr>
              <w:t>负责人姓</w:t>
            </w:r>
            <w:r>
              <w:rPr>
                <w:rFonts w:hint="eastAsia" w:ascii="仿宋" w:eastAsia="仿宋" w:cs="Arial"/>
                <w:spacing w:val="-9"/>
                <w:w w:val="71"/>
                <w:kern w:val="0"/>
                <w:sz w:val="30"/>
                <w:szCs w:val="30"/>
              </w:rPr>
              <w:t>名</w:t>
            </w:r>
          </w:p>
        </w:tc>
        <w:tc>
          <w:tcPr>
            <w:tcW w:w="2059" w:type="dxa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性</w:t>
            </w:r>
            <w: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别</w:t>
            </w:r>
          </w:p>
        </w:tc>
        <w:tc>
          <w:tcPr>
            <w:tcW w:w="1006" w:type="dxa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职</w:t>
            </w:r>
            <w: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务</w:t>
            </w:r>
          </w:p>
        </w:tc>
        <w:tc>
          <w:tcPr>
            <w:tcW w:w="2413" w:type="dxa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</w:tcPr>
          <w:p>
            <w:pPr>
              <w:jc w:val="center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685" w:type="dxa"/>
            <w:gridSpan w:val="5"/>
          </w:tcPr>
          <w:p>
            <w:pPr>
              <w:ind w:left="-2" w:leftChars="-102" w:hanging="212" w:hangingChars="88"/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</w:tcPr>
          <w:p>
            <w:pPr>
              <w:jc w:val="center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邮</w:t>
            </w:r>
            <w: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编</w:t>
            </w:r>
          </w:p>
        </w:tc>
        <w:tc>
          <w:tcPr>
            <w:tcW w:w="2059" w:type="dxa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2202" w:type="dxa"/>
            <w:gridSpan w:val="2"/>
          </w:tcPr>
          <w:p>
            <w:pPr>
              <w:ind w:left="-107"/>
              <w:jc w:val="center"/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联系电话（手机）</w:t>
            </w:r>
          </w:p>
        </w:tc>
        <w:tc>
          <w:tcPr>
            <w:tcW w:w="3424" w:type="dxa"/>
            <w:gridSpan w:val="2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400" w:lineRule="exact"/>
              <w:jc w:val="distribute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spacing w:line="400" w:lineRule="exact"/>
              <w:jc w:val="distribute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spacing w:line="400" w:lineRule="exact"/>
              <w:jc w:val="distribute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获</w:t>
            </w:r>
          </w:p>
          <w:p>
            <w:pPr>
              <w:spacing w:line="400" w:lineRule="exact"/>
              <w:jc w:val="distribute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奖</w:t>
            </w:r>
          </w:p>
          <w:p>
            <w:pPr>
              <w:spacing w:line="400" w:lineRule="exact"/>
              <w:jc w:val="distribute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情</w:t>
            </w:r>
          </w:p>
          <w:p>
            <w:pPr>
              <w:spacing w:line="400" w:lineRule="exact"/>
              <w:jc w:val="distribute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况</w:t>
            </w:r>
          </w:p>
        </w:tc>
        <w:tc>
          <w:tcPr>
            <w:tcW w:w="7685" w:type="dxa"/>
            <w:gridSpan w:val="5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4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480" w:lineRule="exact"/>
              <w:jc w:val="center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事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迹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介</w:t>
            </w:r>
          </w:p>
        </w:tc>
        <w:tc>
          <w:tcPr>
            <w:tcW w:w="7685" w:type="dxa"/>
            <w:gridSpan w:val="5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480" w:lineRule="exact"/>
              <w:jc w:val="center"/>
              <w:rPr>
                <w:rFonts w:ascii="仿宋" w:eastAsia="仿宋" w:cs="Arial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-34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-34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-34"/>
                <w:w w:val="90"/>
                <w:kern w:val="0"/>
                <w:sz w:val="30"/>
                <w:szCs w:val="30"/>
              </w:rPr>
              <w:t>事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-34"/>
                <w:w w:val="90"/>
                <w:kern w:val="0"/>
                <w:sz w:val="30"/>
                <w:szCs w:val="30"/>
              </w:rPr>
              <w:t>迹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-34"/>
                <w:w w:val="90"/>
                <w:kern w:val="0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-34"/>
                <w:w w:val="90"/>
                <w:kern w:val="0"/>
                <w:sz w:val="30"/>
                <w:szCs w:val="30"/>
              </w:rPr>
              <w:t>介</w:t>
            </w:r>
          </w:p>
          <w:p>
            <w:pPr>
              <w:spacing w:line="480" w:lineRule="exact"/>
              <w:jc w:val="center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-34"/>
                <w:w w:val="90"/>
                <w:kern w:val="0"/>
                <w:sz w:val="30"/>
                <w:szCs w:val="30"/>
              </w:rPr>
              <w:t>（500字）</w:t>
            </w:r>
          </w:p>
        </w:tc>
        <w:tc>
          <w:tcPr>
            <w:tcW w:w="7685" w:type="dxa"/>
            <w:gridSpan w:val="5"/>
          </w:tcPr>
          <w:p>
            <w:pPr>
              <w:rPr>
                <w:rFonts w:ascii="仿宋" w:eastAsia="仿宋" w:cs="Arial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306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20"/>
                <w:w w:val="90"/>
                <w:kern w:val="0"/>
                <w:sz w:val="30"/>
                <w:szCs w:val="30"/>
              </w:rPr>
              <w:t>所在单位意见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spacing w:line="260" w:lineRule="exact"/>
              <w:ind w:left="-107" w:leftChars="-51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spacing w:line="440" w:lineRule="exact"/>
              <w:ind w:firstLine="5479" w:firstLineChars="2283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spacing w:line="440" w:lineRule="exact"/>
              <w:ind w:firstLine="5479" w:firstLineChars="2283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spacing w:line="440" w:lineRule="exact"/>
              <w:ind w:firstLine="5479" w:firstLineChars="2283"/>
              <w:rPr>
                <w:rFonts w:ascii="仿宋" w:eastAsia="仿宋" w:cs="Arial"/>
                <w:w w:val="8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（盖章）</w:t>
            </w:r>
          </w:p>
          <w:p>
            <w:pPr>
              <w:spacing w:line="440" w:lineRule="exact"/>
              <w:ind w:firstLine="5239" w:firstLineChars="2183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1306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" w:eastAsia="仿宋" w:cs="Arial"/>
                <w:spacing w:val="2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spacing w:val="20"/>
                <w:w w:val="90"/>
                <w:kern w:val="0"/>
                <w:sz w:val="30"/>
                <w:szCs w:val="30"/>
              </w:rPr>
              <w:t>推荐单位意见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spacing w:line="260" w:lineRule="exact"/>
              <w:ind w:firstLine="5479" w:firstLineChars="2283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spacing w:line="260" w:lineRule="exact"/>
              <w:ind w:firstLine="5479" w:firstLineChars="2283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5479" w:firstLineChars="2283"/>
              <w:textAlignment w:val="bottom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pStyle w:val="2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pStyle w:val="2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5479" w:firstLineChars="2283"/>
              <w:textAlignment w:val="bottom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（盖章）</w:t>
            </w:r>
          </w:p>
          <w:p>
            <w:pPr>
              <w:spacing w:line="260" w:lineRule="exact"/>
              <w:ind w:firstLine="3360" w:firstLineChars="1400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spacing w:line="260" w:lineRule="exact"/>
              <w:ind w:firstLine="5239" w:firstLineChars="2183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06" w:type="dxa"/>
            <w:textDirection w:val="tbRlV"/>
            <w:vAlign w:val="center"/>
          </w:tcPr>
          <w:p>
            <w:pPr>
              <w:spacing w:line="300" w:lineRule="exact"/>
              <w:ind w:left="113" w:leftChars="54" w:right="113"/>
              <w:jc w:val="center"/>
              <w:rPr>
                <w:rFonts w:ascii="仿宋" w:eastAsia="仿宋" w:cs="Arial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90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685" w:type="dxa"/>
            <w:gridSpan w:val="5"/>
          </w:tcPr>
          <w:p>
            <w:pPr>
              <w:spacing w:line="260" w:lineRule="exact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spacing w:line="260" w:lineRule="exact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pStyle w:val="2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pStyle w:val="2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</w:p>
          <w:p>
            <w:pPr>
              <w:spacing w:line="440" w:lineRule="exact"/>
              <w:ind w:firstLine="5599" w:firstLineChars="2333"/>
              <w:rPr>
                <w:rFonts w:ascii="仿宋" w:eastAsia="仿宋" w:cs="Arial"/>
                <w:w w:val="8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（盖章）</w:t>
            </w:r>
          </w:p>
          <w:p>
            <w:pPr>
              <w:spacing w:line="440" w:lineRule="exact"/>
              <w:ind w:right="-107" w:rightChars="-51" w:firstLine="5359" w:firstLineChars="2233"/>
              <w:rPr>
                <w:rFonts w:ascii="仿宋" w:eastAsia="仿宋" w:cs="Arial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eastAsia="仿宋" w:cs="Arial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eastAsia="仿宋" w:cs="Arial"/>
                <w:w w:val="80"/>
                <w:kern w:val="0"/>
                <w:sz w:val="30"/>
                <w:szCs w:val="30"/>
              </w:rPr>
              <w:t>日</w:t>
            </w:r>
          </w:p>
        </w:tc>
      </w:tr>
    </w:tbl>
    <w:p>
      <w:pPr>
        <w:rPr>
          <w:rFonts w:ascii="宋体" w:eastAsia="宋体" w:cs="宋体"/>
          <w:szCs w:val="21"/>
          <w:lang w:val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" w:eastAsia="仿宋" w:cs="Arial"/>
          <w:sz w:val="32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78FB32-1A87-4429-9581-618AB30387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415757-66B2-4E7D-B3D3-BA5896015B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9329014-68E2-4361-B7BE-B5283C4BA3B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2BFBD9-0668-4246-A785-FEC9015A2D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Nzk3NDQ5YjVmNDZkMmQyNmM1MWMxZGNiY2NkNjIifQ=="/>
  </w:docVars>
  <w:rsids>
    <w:rsidRoot w:val="06FD63F0"/>
    <w:rsid w:val="00A81D22"/>
    <w:rsid w:val="00D7593C"/>
    <w:rsid w:val="022C0730"/>
    <w:rsid w:val="0658007F"/>
    <w:rsid w:val="06FD63F0"/>
    <w:rsid w:val="077C1A39"/>
    <w:rsid w:val="0E565F93"/>
    <w:rsid w:val="11B3557A"/>
    <w:rsid w:val="19FA13BF"/>
    <w:rsid w:val="1D9C4564"/>
    <w:rsid w:val="20C10130"/>
    <w:rsid w:val="2FE956DE"/>
    <w:rsid w:val="37243D32"/>
    <w:rsid w:val="404C5554"/>
    <w:rsid w:val="43005EE7"/>
    <w:rsid w:val="44EB00BD"/>
    <w:rsid w:val="456B4699"/>
    <w:rsid w:val="45DE59E8"/>
    <w:rsid w:val="4BED15F0"/>
    <w:rsid w:val="4DA841F4"/>
    <w:rsid w:val="53D14261"/>
    <w:rsid w:val="622948A2"/>
    <w:rsid w:val="6C011479"/>
    <w:rsid w:val="6FB405FE"/>
    <w:rsid w:val="769C1025"/>
    <w:rsid w:val="7A6A18BC"/>
    <w:rsid w:val="7DB8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0"/>
      <w:ind w:firstLine="100" w:firstLineChars="100"/>
    </w:pPr>
    <w:rPr>
      <w:rFonts w:ascii="宋体" w:eastAsia="宋体" w:cs="宋体"/>
      <w:szCs w:val="21"/>
      <w:lang w:val="zh-CN" w:bidi="zh-CN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1520</Words>
  <Characters>1580</Characters>
  <Lines>0</Lines>
  <Paragraphs>0</Paragraphs>
  <TotalTime>1367</TotalTime>
  <ScaleCrop>false</ScaleCrop>
  <LinksUpToDate>false</LinksUpToDate>
  <CharactersWithSpaces>1956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2024-01-25T12:09:00Z</dcterms:created>
  <dc:creator>Miss 佳</dc:creator>
  <cp:lastModifiedBy>Miss 佳</cp:lastModifiedBy>
  <cp:lastPrinted>2024-01-31T07:00:00Z</cp:lastPrinted>
  <dcterms:modified xsi:type="dcterms:W3CDTF">2024-02-02T02:04:48Z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45B64060B093419D9CF873431D6E1452_13</vt:lpwstr>
  </property>
</Properties>
</file>